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40F"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Trong các nhận định sau, nhận định nào về dòng điện trong kim loại là </w:t>
      </w:r>
      <w:r w:rsidRPr="00117EF6">
        <w:rPr>
          <w:rFonts w:ascii="Times New Roman" w:eastAsia="Batang" w:hAnsi="Times New Roman" w:cs="Times New Roman"/>
          <w:b/>
          <w:i/>
          <w:sz w:val="24"/>
          <w:szCs w:val="24"/>
          <w:lang w:val="en-US"/>
        </w:rPr>
        <w:t>không đúng</w:t>
      </w:r>
      <w:r w:rsidRPr="00117EF6">
        <w:rPr>
          <w:rFonts w:ascii="Times New Roman" w:eastAsia="Batang" w:hAnsi="Times New Roman" w:cs="Times New Roman"/>
          <w:sz w:val="24"/>
          <w:szCs w:val="24"/>
          <w:lang w:val="en-US"/>
        </w:rPr>
        <w:t>?</w:t>
      </w:r>
      <w:bookmarkStart w:id="0" w:name="_GoBack"/>
      <w:bookmarkEnd w:id="0"/>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Dòng điện trong kim loại là dòng chuyển dời có hướng của các electron tự do;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Nhiệt độ của kim loại càng cao thì dòng điện qua nó bị cản trở càng nhiều;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Nguyên nhân điện trở của kim loại là do sự mất trật tự trong mạng tinh thể;</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Khi trong kim loại có dòng điện thì electron sẽ chuyển động cùng chiều điện trường.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Đặt vào hai đầu vật dẫn một hiệu điện thế thì nhận định nào sau đây là đúng?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Electron sẽ chuyển động tự do hỗn loạn;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Tất cả các electron trong kim loại sẽ chuyển động cùng chiều điện trường;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Các electron tự do sẽ chuyển động ngược chiều điện trường;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Tất cả các electron trong kim loại chuyển động ngược chiều điện trường.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Kim loại dẫn điện tốt vì</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Mật độ electron tự do trong kim loại rất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Khoảng cách giữa các ion nút mạng trong kim loại rất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Giá trị điện tích chứa trong mỗi electron tự do của kim loại lớn hơn ở các chất khác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Mật độ các ion tự do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A</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Các kim loại khác nhau có điện trở suất khác nhau là do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cấu trúc mạng tinh thể khác nhau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mật độ êlectrôn tự do khác nhau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tính chất hóa học khác nhau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cấu trúc mạng và mật độ êlectrôn tự do khác nhau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Trường hợp nào</w:t>
      </w:r>
      <w:r w:rsidRPr="00117EF6">
        <w:rPr>
          <w:rFonts w:ascii="Times New Roman" w:eastAsia="Batang" w:hAnsi="Times New Roman" w:cs="Times New Roman"/>
          <w:color w:val="000000"/>
          <w:sz w:val="24"/>
          <w:szCs w:val="24"/>
        </w:rPr>
        <w:t xml:space="preserve"> sau đây</w:t>
      </w:r>
      <w:r w:rsidRPr="00117EF6">
        <w:rPr>
          <w:rFonts w:ascii="Times New Roman" w:eastAsia="Batang" w:hAnsi="Times New Roman" w:cs="Times New Roman"/>
          <w:color w:val="000000"/>
          <w:sz w:val="24"/>
          <w:szCs w:val="24"/>
          <w:lang w:val="en-US"/>
        </w:rPr>
        <w:t xml:space="preserve"> dòng điện chạy qua dây dẫn kim loại tuân theo định luật Ôm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Có cường độ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Dây kim loại có tiết diện nhỏ</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Dây kim loại có nhiệt độ rất thấp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 xml:space="preserve">Dây kim loại có nhiệt độ không đổi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Tính chất nào sau đây không phải của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điện trở suất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mật độ êlectrôn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độ dẫn suất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 xml:space="preserve">dẫn điện tốt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A</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Dòng điện trong kim loại không có tác dụng nào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tác dụng tĩnh điện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tác dụng từ</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lastRenderedPageBreak/>
        <w:t xml:space="preserve">C. </w:t>
      </w:r>
      <w:r w:rsidRPr="00117EF6">
        <w:rPr>
          <w:rFonts w:ascii="Times New Roman" w:eastAsia="Batang" w:hAnsi="Times New Roman" w:cs="Times New Roman"/>
          <w:color w:val="000000"/>
          <w:sz w:val="24"/>
          <w:szCs w:val="24"/>
          <w:lang w:val="en-US"/>
        </w:rPr>
        <w:t>tác dụng hóa học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tác dụ</w:t>
      </w:r>
      <w:r>
        <w:rPr>
          <w:rFonts w:ascii="Times New Roman" w:eastAsia="Batang" w:hAnsi="Times New Roman" w:cs="Times New Roman"/>
          <w:color w:val="000000"/>
          <w:sz w:val="24"/>
          <w:szCs w:val="24"/>
          <w:lang w:val="en-US"/>
        </w:rPr>
        <w:t>ng sinh lý</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A</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Các kim loại đều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Dẫn điện tốt, có điện trở suất không thay đổi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Dẫn điện tốt, có điện trở suất thay đổi theo nhiệt độ</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Dẫn điện tốt như nhau, có điện trở suất thay đổi theo nhiệt độ</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Dẫn điện tốt, có điện trở suất thay đổi theo nhiệt độ như nhau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Điện trở của kim loại không phụ thuộc trực tiếp vào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nhiệt độ của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bản chất của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kích thước của vật dẫn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hiệu điện thế hai đầu vật dẫn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Khi nhiệt độ của khối kim loại tăng lên 2 lần thì điện trở suất của nó</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tăng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giảm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không đổi.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chưa thể xác định.</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Khi chiều dài của khối kim loại đồng chất tiết diện đều tăng 2 lần thì điện trở suất của kim loại đó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tăng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giảm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không đổi.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chưa thể xác định.</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Khi đường kính của khối kim loại đồng chất, tiết diện đều tăng 2 lần thì điện trở của khối kim loại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tăng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tăng 4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giảm 2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giảm 4 lần.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Có một lượng kim loại xác định dùng làm dây dẫn. Nếu làm dây với đường kính 1mm thì điện trở của dây là 16</w:t>
      </w:r>
      <w:r w:rsidRPr="00117EF6">
        <w:rPr>
          <w:rFonts w:ascii="Times New Roman" w:eastAsia="Batang" w:hAnsi="Times New Roman" w:cs="Times New Roman"/>
          <w:position w:val="-4"/>
          <w:sz w:val="24"/>
          <w:szCs w:val="24"/>
          <w:lang w:val="en-US"/>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1pt" o:ole="">
            <v:imagedata r:id="rId6" o:title=""/>
          </v:shape>
          <o:OLEObject Type="Embed" ProgID="Equation.DSMT4" ShapeID="_x0000_i1025" DrawAspect="Content" ObjectID="_1634680673" r:id="rId7"/>
        </w:object>
      </w:r>
      <w:r w:rsidRPr="00117EF6">
        <w:rPr>
          <w:rFonts w:ascii="Times New Roman" w:eastAsia="Batang" w:hAnsi="Times New Roman" w:cs="Times New Roman"/>
          <w:sz w:val="24"/>
          <w:szCs w:val="24"/>
          <w:lang w:val="en-US"/>
        </w:rPr>
        <w:t>. Nếu làm bằng dây dẫn có đường kính 2mm thì điện trở của dây thu được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8</w:t>
      </w:r>
      <w:r w:rsidRPr="00117EF6">
        <w:rPr>
          <w:rFonts w:ascii="Times New Roman" w:eastAsia="Batang" w:hAnsi="Times New Roman" w:cs="Times New Roman"/>
          <w:position w:val="-4"/>
          <w:sz w:val="24"/>
          <w:szCs w:val="24"/>
          <w:lang w:val="en-US"/>
        </w:rPr>
        <w:object w:dxaOrig="260" w:dyaOrig="260">
          <v:shape id="_x0000_i1026" type="#_x0000_t75" style="width:13.1pt;height:13.1pt" o:ole="">
            <v:imagedata r:id="rId6" o:title=""/>
          </v:shape>
          <o:OLEObject Type="Embed" ProgID="Equation.DSMT4" ShapeID="_x0000_i1026" DrawAspect="Content" ObjectID="_1634680674" r:id="rId8"/>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4</w:t>
      </w:r>
      <w:r w:rsidRPr="00117EF6">
        <w:rPr>
          <w:rFonts w:ascii="Times New Roman" w:eastAsia="Batang" w:hAnsi="Times New Roman" w:cs="Times New Roman"/>
          <w:position w:val="-4"/>
          <w:sz w:val="24"/>
          <w:szCs w:val="24"/>
          <w:lang w:val="en-US"/>
        </w:rPr>
        <w:object w:dxaOrig="260" w:dyaOrig="260">
          <v:shape id="_x0000_i1027" type="#_x0000_t75" style="width:13.1pt;height:13.1pt" o:ole="">
            <v:imagedata r:id="rId6" o:title=""/>
          </v:shape>
          <o:OLEObject Type="Embed" ProgID="Equation.DSMT4" ShapeID="_x0000_i1027" DrawAspect="Content" ObjectID="_1634680675" r:id="rId9"/>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2</w:t>
      </w:r>
      <w:r w:rsidRPr="00117EF6">
        <w:rPr>
          <w:rFonts w:ascii="Times New Roman" w:eastAsia="Batang" w:hAnsi="Times New Roman" w:cs="Times New Roman"/>
          <w:position w:val="-4"/>
          <w:sz w:val="24"/>
          <w:szCs w:val="24"/>
          <w:lang w:val="en-US"/>
        </w:rPr>
        <w:object w:dxaOrig="260" w:dyaOrig="260">
          <v:shape id="_x0000_i1028" type="#_x0000_t75" style="width:13.1pt;height:13.1pt" o:ole="">
            <v:imagedata r:id="rId6" o:title=""/>
          </v:shape>
          <o:OLEObject Type="Embed" ProgID="Equation.DSMT4" ShapeID="_x0000_i1028" DrawAspect="Content" ObjectID="_1634680676" r:id="rId10"/>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1</w:t>
      </w:r>
      <w:r w:rsidRPr="00117EF6">
        <w:rPr>
          <w:rFonts w:ascii="Times New Roman" w:eastAsia="Batang" w:hAnsi="Times New Roman" w:cs="Times New Roman"/>
          <w:position w:val="-4"/>
          <w:sz w:val="24"/>
          <w:szCs w:val="24"/>
          <w:lang w:val="en-US"/>
        </w:rPr>
        <w:object w:dxaOrig="260" w:dyaOrig="260">
          <v:shape id="_x0000_i1029" type="#_x0000_t75" style="width:13.1pt;height:13.1pt" o:ole="">
            <v:imagedata r:id="rId6" o:title=""/>
          </v:shape>
          <o:OLEObject Type="Embed" ProgID="Equation.DSMT4" ShapeID="_x0000_i1029" DrawAspect="Content" ObjectID="_1634680677" r:id="rId11"/>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lastRenderedPageBreak/>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Hiện tượng siêu dẫn là hiện tượng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điện trở của vật dẫn giảm xuống giá trị rất nhỏ khi nhiệt độ giảm xuống thấp.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điện trở của vật giảm xuống rất nhỏ khi điện trở của nó đạt giá trị đủ cao.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điện trở của vật giảm xuống bằng không khi nhiệt độ của vật nhỏ hơn một giá trị nhiệt độ nhất định.</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điện trở của vật bằng không khi nhiệt độ bằng 0 K.</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Suất nhiệt điện độ</w:t>
      </w:r>
      <w:r>
        <w:rPr>
          <w:rFonts w:ascii="Times New Roman" w:eastAsia="Batang" w:hAnsi="Times New Roman" w:cs="Times New Roman"/>
          <w:sz w:val="24"/>
          <w:szCs w:val="24"/>
          <w:lang w:val="en-US"/>
        </w:rPr>
        <w:t>ng</w:t>
      </w:r>
      <w:r w:rsidRPr="00117EF6">
        <w:rPr>
          <w:rFonts w:ascii="Times New Roman" w:eastAsia="Batang" w:hAnsi="Times New Roman" w:cs="Times New Roman"/>
          <w:sz w:val="24"/>
          <w:szCs w:val="24"/>
          <w:lang w:val="en-US"/>
        </w:rPr>
        <w:t xml:space="preserve"> của một cặp nhiệt điện phụ thuộc vào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nhiệt độ thấp hơn ở một trong 2 đầu cặp.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nhiệt độ cao hơn ở một trong hai đầu cặp.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hiệu nhiệt độ hai đầu cặp.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bản chất của chỉ một trong hai kim loại cấu tạo nên cặp.</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Hạt tải điện trong kim loại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ion dương.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electron tự do.</w:t>
      </w:r>
      <w:r w:rsidRPr="00117EF6">
        <w:rPr>
          <w:rFonts w:ascii="Times New Roman" w:eastAsia="Batang" w:hAnsi="Times New Roman" w:cs="Times New Roman"/>
          <w:sz w:val="24"/>
          <w:szCs w:val="24"/>
          <w:lang w:val="en-US"/>
        </w:rPr>
        <w:tab/>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ion âm.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ion dương và electron tự do.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Công thức tính điện trở suất của kim loại phụ thuộc vào nhiệt độ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A.</w:t>
      </w:r>
      <w:r w:rsidRPr="00117EF6">
        <w:rPr>
          <w:rFonts w:ascii="Times New Roman" w:eastAsia="Batang" w:hAnsi="Times New Roman" w:cs="Times New Roman"/>
          <w:sz w:val="24"/>
          <w:szCs w:val="24"/>
          <w:lang w:val="en-US"/>
        </w:rPr>
        <w:t xml:space="preserve"> </w:t>
      </w:r>
      <w:r w:rsidRPr="00117EF6">
        <w:rPr>
          <w:rFonts w:ascii="Times New Roman" w:eastAsia="Batang" w:hAnsi="Times New Roman" w:cs="Times New Roman"/>
          <w:position w:val="-12"/>
          <w:sz w:val="24"/>
          <w:szCs w:val="24"/>
          <w:lang w:val="en-US"/>
        </w:rPr>
        <w:object w:dxaOrig="1640" w:dyaOrig="360">
          <v:shape id="_x0000_i1030" type="#_x0000_t75" style="width:81.8pt;height:18.25pt" o:ole="">
            <v:imagedata r:id="rId12" o:title=""/>
          </v:shape>
          <o:OLEObject Type="Embed" ProgID="Equation.DSMT4" ShapeID="_x0000_i1030" DrawAspect="Content" ObjectID="_1634680678" r:id="rId13"/>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B.</w:t>
      </w:r>
      <w:r>
        <w:rPr>
          <w:rFonts w:ascii="Times New Roman" w:eastAsia="Batang" w:hAnsi="Times New Roman" w:cs="Times New Roman"/>
          <w:b/>
          <w:color w:val="0000FF"/>
          <w:sz w:val="24"/>
          <w:szCs w:val="24"/>
          <w:lang w:val="en-US"/>
        </w:rPr>
        <w:t xml:space="preserve"> </w:t>
      </w:r>
      <w:r w:rsidRPr="00117EF6">
        <w:rPr>
          <w:rFonts w:ascii="Times New Roman" w:eastAsia="Batang" w:hAnsi="Times New Roman" w:cs="Times New Roman"/>
          <w:b/>
          <w:color w:val="0000FF"/>
          <w:position w:val="-12"/>
          <w:sz w:val="24"/>
          <w:szCs w:val="24"/>
          <w:lang w:val="en-US"/>
        </w:rPr>
        <w:object w:dxaOrig="1620" w:dyaOrig="360">
          <v:shape id="_x0000_i1129" type="#_x0000_t75" style="width:80.9pt;height:18.25pt" o:ole="">
            <v:imagedata r:id="rId14" o:title=""/>
          </v:shape>
          <o:OLEObject Type="Embed" ProgID="Equation.DSMT4" ShapeID="_x0000_i1129" DrawAspect="Content" ObjectID="_1634680679" r:id="rId15"/>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C.</w:t>
      </w:r>
      <w:r>
        <w:rPr>
          <w:rFonts w:ascii="Times New Roman" w:eastAsia="Batang" w:hAnsi="Times New Roman" w:cs="Times New Roman"/>
          <w:b/>
          <w:color w:val="0000FF"/>
          <w:sz w:val="24"/>
          <w:szCs w:val="24"/>
          <w:lang w:val="en-US"/>
        </w:rPr>
        <w:t xml:space="preserve"> </w:t>
      </w:r>
      <w:r w:rsidRPr="00117EF6">
        <w:rPr>
          <w:rFonts w:ascii="Times New Roman" w:eastAsia="Batang" w:hAnsi="Times New Roman" w:cs="Times New Roman"/>
          <w:b/>
          <w:color w:val="0000FF"/>
          <w:position w:val="-12"/>
          <w:sz w:val="24"/>
          <w:szCs w:val="24"/>
          <w:lang w:val="en-US"/>
        </w:rPr>
        <w:object w:dxaOrig="1640" w:dyaOrig="360">
          <v:shape id="_x0000_i1128" type="#_x0000_t75" style="width:81.8pt;height:18.25pt" o:ole="">
            <v:imagedata r:id="rId16" o:title=""/>
          </v:shape>
          <o:OLEObject Type="Embed" ProgID="Equation.DSMT4" ShapeID="_x0000_i1128" DrawAspect="Content" ObjectID="_1634680680" r:id="rId1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2"/>
          <w:sz w:val="24"/>
          <w:szCs w:val="24"/>
          <w:lang w:val="en-US"/>
        </w:rPr>
        <w:object w:dxaOrig="1620" w:dyaOrig="360">
          <v:shape id="_x0000_i1031" type="#_x0000_t75" style="width:80.4pt;height:18.25pt" o:ole="">
            <v:imagedata r:id="rId18" o:title=""/>
          </v:shape>
          <o:OLEObject Type="Embed" ProgID="Equation.DSMT4" ShapeID="_x0000_i1031" DrawAspect="Content" ObjectID="_1634680681" r:id="rId19"/>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A</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Pin nhiệt điện gồm: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hai dây kim loại hàn với nhau, có một đầu được nung nóng.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hai dây kim loại khác nhau hàn với nhau, có một đầu được nung nóng.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hai dây kim loại khác nhau hàn hai đầu với nhau, có một đầu được nung nóng.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hai dây kim loại khác nhau hàn hai đầu với nhau, có một đầu mối hàn được nung nóng.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rPr>
      </w:pPr>
      <w:r w:rsidRPr="00117EF6">
        <w:rPr>
          <w:rFonts w:ascii="Times New Roman" w:eastAsia="Batang" w:hAnsi="Times New Roman" w:cs="Times New Roman"/>
          <w:color w:val="000000"/>
          <w:sz w:val="24"/>
          <w:szCs w:val="24"/>
        </w:rPr>
        <w:t xml:space="preserve">Kết luận nào sau đây đúng? Khi một dây kim loại có một đầu nóng và một đầu lạnh thì: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A. </w:t>
      </w:r>
      <w:r w:rsidRPr="00117EF6">
        <w:rPr>
          <w:rFonts w:ascii="Times New Roman" w:eastAsia="Batang" w:hAnsi="Times New Roman" w:cs="Times New Roman"/>
          <w:color w:val="000000"/>
          <w:sz w:val="24"/>
          <w:szCs w:val="24"/>
        </w:rPr>
        <w:t>đầu nóng tích điện âm, đầu lạnh tích điện dương</w:t>
      </w:r>
      <w:r w:rsidRPr="00117EF6">
        <w:rPr>
          <w:rFonts w:ascii="Times New Roman" w:eastAsia="Batang" w:hAnsi="Times New Roman" w:cs="Times New Roman"/>
          <w:color w:val="000000"/>
          <w:sz w:val="24"/>
          <w:szCs w:val="24"/>
        </w:rPr>
        <w:tab/>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B. </w:t>
      </w:r>
      <w:r w:rsidRPr="00117EF6">
        <w:rPr>
          <w:rFonts w:ascii="Times New Roman" w:eastAsia="Batang" w:hAnsi="Times New Roman" w:cs="Times New Roman"/>
          <w:color w:val="000000"/>
          <w:sz w:val="24"/>
          <w:szCs w:val="24"/>
        </w:rPr>
        <w:t>đầu lạnh tích điện âm, đầu nóng tích điện dương</w:t>
      </w:r>
      <w:r w:rsidRPr="00117EF6">
        <w:rPr>
          <w:rFonts w:ascii="Times New Roman" w:eastAsia="Batang" w:hAnsi="Times New Roman" w:cs="Times New Roman"/>
          <w:color w:val="000000"/>
          <w:sz w:val="24"/>
          <w:szCs w:val="24"/>
        </w:rPr>
        <w:tab/>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C. </w:t>
      </w:r>
      <w:r w:rsidRPr="00117EF6">
        <w:rPr>
          <w:rFonts w:ascii="Times New Roman" w:eastAsia="Batang" w:hAnsi="Times New Roman" w:cs="Times New Roman"/>
          <w:color w:val="000000"/>
          <w:sz w:val="24"/>
          <w:szCs w:val="24"/>
        </w:rPr>
        <w:t>cả hai đầu đều không tích điện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D. </w:t>
      </w:r>
      <w:r w:rsidRPr="00117EF6">
        <w:rPr>
          <w:rFonts w:ascii="Times New Roman" w:eastAsia="Batang" w:hAnsi="Times New Roman" w:cs="Times New Roman"/>
          <w:color w:val="000000"/>
          <w:sz w:val="24"/>
          <w:szCs w:val="24"/>
        </w:rPr>
        <w:t>cả hai đầu tích điện cùng dấu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sz w:val="24"/>
          <w:szCs w:val="24"/>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rPr>
      </w:pPr>
      <w:r w:rsidRPr="00117EF6">
        <w:rPr>
          <w:rFonts w:ascii="Times New Roman" w:eastAsia="Batang" w:hAnsi="Times New Roman" w:cs="Times New Roman"/>
          <w:color w:val="000000"/>
          <w:sz w:val="24"/>
          <w:szCs w:val="24"/>
        </w:rPr>
        <w:t xml:space="preserve">Đơn vị điện trở suất </w:t>
      </w:r>
      <w:r w:rsidRPr="00117EF6">
        <w:rPr>
          <w:rFonts w:ascii="Times New Roman" w:eastAsia="Batang" w:hAnsi="Times New Roman" w:cs="Times New Roman"/>
          <w:color w:val="000000"/>
          <w:position w:val="-10"/>
          <w:sz w:val="24"/>
          <w:szCs w:val="24"/>
        </w:rPr>
        <w:object w:dxaOrig="240" w:dyaOrig="260">
          <v:shape id="_x0000_i1032" type="#_x0000_t75" style="width:12.15pt;height:13.1pt" o:ole="">
            <v:imagedata r:id="rId20" o:title=""/>
          </v:shape>
          <o:OLEObject Type="Embed" ProgID="Equation.DSMT4" ShapeID="_x0000_i1032" DrawAspect="Content" ObjectID="_1634680682" r:id="rId21"/>
        </w:object>
      </w:r>
      <w:r w:rsidRPr="00117EF6">
        <w:rPr>
          <w:rFonts w:ascii="Times New Roman" w:eastAsia="Batang" w:hAnsi="Times New Roman" w:cs="Times New Roman"/>
          <w:color w:val="000000"/>
          <w:sz w:val="24"/>
          <w:szCs w:val="24"/>
        </w:rPr>
        <w:t xml:space="preserve">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rPr>
      </w:pPr>
      <w:r w:rsidRPr="00117EF6">
        <w:rPr>
          <w:rFonts w:ascii="Times New Roman" w:eastAsia="Batang" w:hAnsi="Times New Roman" w:cs="Times New Roman"/>
          <w:b/>
          <w:color w:val="0000FF"/>
          <w:sz w:val="24"/>
          <w:szCs w:val="24"/>
        </w:rPr>
        <w:lastRenderedPageBreak/>
        <w:t xml:space="preserve">A. </w:t>
      </w:r>
      <w:r w:rsidRPr="00117EF6">
        <w:rPr>
          <w:rFonts w:ascii="Times New Roman" w:eastAsia="Batang" w:hAnsi="Times New Roman" w:cs="Times New Roman"/>
          <w:color w:val="000000"/>
          <w:sz w:val="24"/>
          <w:szCs w:val="24"/>
        </w:rPr>
        <w:t>ôm (</w:t>
      </w:r>
      <w:r w:rsidRPr="00117EF6">
        <w:rPr>
          <w:rFonts w:ascii="Times New Roman" w:eastAsia="Batang" w:hAnsi="Times New Roman" w:cs="Times New Roman"/>
          <w:color w:val="000000"/>
          <w:position w:val="-4"/>
          <w:sz w:val="24"/>
          <w:szCs w:val="24"/>
        </w:rPr>
        <w:object w:dxaOrig="260" w:dyaOrig="260">
          <v:shape id="_x0000_i1033" type="#_x0000_t75" style="width:13.1pt;height:13.1pt" o:ole="">
            <v:imagedata r:id="rId22" o:title=""/>
          </v:shape>
          <o:OLEObject Type="Embed" ProgID="Equation.DSMT4" ShapeID="_x0000_i1033" DrawAspect="Content" ObjectID="_1634680683" r:id="rId23"/>
        </w:object>
      </w:r>
      <w:r w:rsidRPr="00117EF6">
        <w:rPr>
          <w:rFonts w:ascii="Times New Roman" w:eastAsia="Batang" w:hAnsi="Times New Roman" w:cs="Times New Roman"/>
          <w:color w:val="000000"/>
          <w:sz w:val="24"/>
          <w:szCs w:val="24"/>
        </w:rPr>
        <w: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rPr>
      </w:pPr>
      <w:r w:rsidRPr="00117EF6">
        <w:rPr>
          <w:rFonts w:ascii="Times New Roman" w:eastAsia="Batang" w:hAnsi="Times New Roman" w:cs="Times New Roman"/>
          <w:b/>
          <w:color w:val="0000FF"/>
          <w:sz w:val="24"/>
          <w:szCs w:val="24"/>
        </w:rPr>
        <w:t xml:space="preserve">B. </w:t>
      </w:r>
      <w:r w:rsidRPr="00117EF6">
        <w:rPr>
          <w:rFonts w:ascii="Times New Roman" w:eastAsia="Batang" w:hAnsi="Times New Roman" w:cs="Times New Roman"/>
          <w:color w:val="000000"/>
          <w:sz w:val="24"/>
          <w:szCs w:val="24"/>
        </w:rPr>
        <w:t>vôn (V)</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rPr>
      </w:pPr>
      <w:r w:rsidRPr="00117EF6">
        <w:rPr>
          <w:rFonts w:ascii="Times New Roman" w:eastAsia="Batang" w:hAnsi="Times New Roman" w:cs="Times New Roman"/>
          <w:b/>
          <w:color w:val="0000FF"/>
          <w:sz w:val="24"/>
          <w:szCs w:val="24"/>
        </w:rPr>
        <w:t xml:space="preserve">C. </w:t>
      </w:r>
      <w:r w:rsidRPr="00117EF6">
        <w:rPr>
          <w:rFonts w:ascii="Times New Roman" w:eastAsia="Batang" w:hAnsi="Times New Roman" w:cs="Times New Roman"/>
          <w:color w:val="000000"/>
          <w:sz w:val="24"/>
          <w:szCs w:val="24"/>
        </w:rPr>
        <w:t>ôm.mét (</w:t>
      </w:r>
      <w:r w:rsidRPr="00117EF6">
        <w:rPr>
          <w:rFonts w:ascii="Times New Roman" w:eastAsia="Batang" w:hAnsi="Times New Roman" w:cs="Times New Roman"/>
          <w:color w:val="000000"/>
          <w:position w:val="-4"/>
          <w:sz w:val="24"/>
          <w:szCs w:val="24"/>
        </w:rPr>
        <w:object w:dxaOrig="260" w:dyaOrig="260">
          <v:shape id="_x0000_i1034" type="#_x0000_t75" style="width:13.1pt;height:13.1pt" o:ole="">
            <v:imagedata r:id="rId22" o:title=""/>
          </v:shape>
          <o:OLEObject Type="Embed" ProgID="Equation.DSMT4" ShapeID="_x0000_i1034" DrawAspect="Content" ObjectID="_1634680684" r:id="rId24"/>
        </w:object>
      </w:r>
      <w:r w:rsidRPr="00117EF6">
        <w:rPr>
          <w:rFonts w:ascii="Times New Roman" w:eastAsia="Batang" w:hAnsi="Times New Roman" w:cs="Times New Roman"/>
          <w:color w:val="000000"/>
          <w:sz w:val="24"/>
          <w:szCs w:val="24"/>
        </w:rPr>
        <w:t>.m)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vertAlign w:val="superscript"/>
        </w:rPr>
      </w:pPr>
      <w:r w:rsidRPr="00117EF6">
        <w:rPr>
          <w:rFonts w:ascii="Times New Roman" w:eastAsia="Batang" w:hAnsi="Times New Roman" w:cs="Times New Roman"/>
          <w:b/>
          <w:color w:val="0000FF"/>
          <w:sz w:val="24"/>
          <w:szCs w:val="24"/>
        </w:rPr>
        <w:t xml:space="preserve">D. </w:t>
      </w:r>
      <w:r w:rsidRPr="00117EF6">
        <w:rPr>
          <w:rFonts w:ascii="Times New Roman" w:eastAsia="Batang" w:hAnsi="Times New Roman" w:cs="Times New Roman"/>
          <w:b/>
          <w:color w:val="0000FF"/>
          <w:position w:val="-6"/>
          <w:sz w:val="24"/>
          <w:szCs w:val="24"/>
        </w:rPr>
        <w:object w:dxaOrig="560" w:dyaOrig="320">
          <v:shape id="_x0000_i1035" type="#_x0000_t75" style="width:28.05pt;height:15.9pt" o:ole="">
            <v:imagedata r:id="rId25" o:title=""/>
          </v:shape>
          <o:OLEObject Type="Embed" ProgID="Equation.DSMT4" ShapeID="_x0000_i1035" DrawAspect="Content" ObjectID="_1634680685" r:id="rId26"/>
        </w:object>
      </w:r>
      <w:r w:rsidRPr="00117EF6">
        <w:rPr>
          <w:rFonts w:ascii="Times New Roman" w:eastAsia="Batang" w:hAnsi="Times New Roman" w:cs="Times New Roman"/>
          <w:b/>
          <w:color w:val="0000FF"/>
          <w:sz w:val="24"/>
          <w:szCs w:val="24"/>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sz w:val="24"/>
          <w:szCs w:val="24"/>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rPr>
      </w:pPr>
      <w:r w:rsidRPr="00117EF6">
        <w:rPr>
          <w:rFonts w:ascii="Times New Roman" w:eastAsia="Batang" w:hAnsi="Times New Roman" w:cs="Times New Roman"/>
          <w:color w:val="000000"/>
          <w:sz w:val="24"/>
          <w:szCs w:val="24"/>
        </w:rPr>
        <w:t>Chọn đáp án chưa chính xác nhất: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A. </w:t>
      </w:r>
      <w:r w:rsidRPr="00117EF6">
        <w:rPr>
          <w:rFonts w:ascii="Times New Roman" w:eastAsia="Batang" w:hAnsi="Times New Roman" w:cs="Times New Roman"/>
          <w:color w:val="000000"/>
          <w:sz w:val="24"/>
          <w:szCs w:val="24"/>
        </w:rPr>
        <w:t>Kim loại là chất dẫn điện tốt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B. </w:t>
      </w:r>
      <w:r w:rsidRPr="00117EF6">
        <w:rPr>
          <w:rFonts w:ascii="Times New Roman" w:eastAsia="Batang" w:hAnsi="Times New Roman" w:cs="Times New Roman"/>
          <w:color w:val="000000"/>
          <w:sz w:val="24"/>
          <w:szCs w:val="24"/>
        </w:rPr>
        <w:t>Dòng điện trong kim loại tuân theo định luật Ôm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C. </w:t>
      </w:r>
      <w:r w:rsidRPr="00117EF6">
        <w:rPr>
          <w:rFonts w:ascii="Times New Roman" w:eastAsia="Batang" w:hAnsi="Times New Roman" w:cs="Times New Roman"/>
          <w:color w:val="000000"/>
          <w:sz w:val="24"/>
          <w:szCs w:val="24"/>
        </w:rPr>
        <w:t>Dòng điện qua dây dẫn kim loại gây ra tác dụng nhiệt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D. </w:t>
      </w:r>
      <w:r w:rsidRPr="00117EF6">
        <w:rPr>
          <w:rFonts w:ascii="Times New Roman" w:eastAsia="Batang" w:hAnsi="Times New Roman" w:cs="Times New Roman"/>
          <w:color w:val="000000"/>
          <w:sz w:val="24"/>
          <w:szCs w:val="24"/>
        </w:rPr>
        <w:t>Điện trở suất của kim loại tăng theo nhiệt độ</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rPr>
      </w:pPr>
      <w:r w:rsidRPr="00117EF6">
        <w:rPr>
          <w:rFonts w:ascii="Times New Roman" w:eastAsia="Batang" w:hAnsi="Times New Roman" w:cs="Times New Roman"/>
          <w:color w:val="000000"/>
          <w:sz w:val="24"/>
          <w:szCs w:val="24"/>
        </w:rPr>
        <w:t>Chọn một đáp án đúng: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A. </w:t>
      </w:r>
      <w:r w:rsidRPr="00117EF6">
        <w:rPr>
          <w:rFonts w:ascii="Times New Roman" w:eastAsia="Batang" w:hAnsi="Times New Roman" w:cs="Times New Roman"/>
          <w:color w:val="000000"/>
          <w:sz w:val="24"/>
          <w:szCs w:val="24"/>
        </w:rPr>
        <w:t>Điện trở dây dẫn bằng kim loại giảm khi nhiệt độ tăng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B. </w:t>
      </w:r>
      <w:r w:rsidRPr="00117EF6">
        <w:rPr>
          <w:rFonts w:ascii="Times New Roman" w:eastAsia="Batang" w:hAnsi="Times New Roman" w:cs="Times New Roman"/>
          <w:color w:val="000000"/>
          <w:sz w:val="24"/>
          <w:szCs w:val="24"/>
        </w:rPr>
        <w:t>Dòng điện trong kim loại là dòng chuyển dời của các electron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C. </w:t>
      </w:r>
      <w:r w:rsidRPr="00117EF6">
        <w:rPr>
          <w:rFonts w:ascii="Times New Roman" w:eastAsia="Batang" w:hAnsi="Times New Roman" w:cs="Times New Roman"/>
          <w:color w:val="000000"/>
          <w:sz w:val="24"/>
          <w:szCs w:val="24"/>
        </w:rPr>
        <w:t>Dòng điện trong kim loại là dòng chuyển dời có hướng của các ion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D. </w:t>
      </w:r>
      <w:r w:rsidRPr="00117EF6">
        <w:rPr>
          <w:rFonts w:ascii="Times New Roman" w:eastAsia="Batang" w:hAnsi="Times New Roman" w:cs="Times New Roman"/>
          <w:color w:val="000000"/>
          <w:sz w:val="24"/>
          <w:szCs w:val="24"/>
        </w:rPr>
        <w:t>Kim loại dẫn điện tốt vì mật độ electron tự do trong kim loại lớn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rPr>
      </w:pPr>
      <w:r w:rsidRPr="00117EF6">
        <w:rPr>
          <w:rFonts w:ascii="Times New Roman" w:eastAsia="Batang" w:hAnsi="Times New Roman" w:cs="Times New Roman"/>
          <w:color w:val="000000"/>
          <w:sz w:val="24"/>
          <w:szCs w:val="24"/>
        </w:rPr>
        <w:t>Chọn mộ</w:t>
      </w:r>
      <w:r>
        <w:rPr>
          <w:rFonts w:ascii="Times New Roman" w:eastAsia="Batang" w:hAnsi="Times New Roman" w:cs="Times New Roman"/>
          <w:color w:val="000000"/>
          <w:sz w:val="24"/>
          <w:szCs w:val="24"/>
        </w:rPr>
        <w:t>t đáp án</w:t>
      </w:r>
      <w:r>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b/>
          <w:bCs/>
          <w:color w:val="000000"/>
          <w:sz w:val="24"/>
          <w:szCs w:val="24"/>
        </w:rPr>
        <w:t>sai</w:t>
      </w:r>
      <w:r w:rsidRPr="00117EF6">
        <w:rPr>
          <w:rFonts w:ascii="Times New Roman" w:eastAsia="Batang" w:hAnsi="Times New Roman" w:cs="Times New Roman"/>
          <w:color w:val="000000"/>
          <w:sz w:val="24"/>
          <w:szCs w:val="24"/>
        </w:rPr>
        <w: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A. </w:t>
      </w:r>
      <w:r w:rsidRPr="00117EF6">
        <w:rPr>
          <w:rFonts w:ascii="Times New Roman" w:eastAsia="Batang" w:hAnsi="Times New Roman" w:cs="Times New Roman"/>
          <w:color w:val="000000"/>
          <w:sz w:val="24"/>
          <w:szCs w:val="24"/>
        </w:rPr>
        <w:t>Dòng điện qua dây dẫn kim loại gây ra tác dụng nhiệt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rPr>
      </w:pPr>
      <w:r w:rsidRPr="00117EF6">
        <w:rPr>
          <w:rFonts w:ascii="Times New Roman" w:eastAsia="Batang" w:hAnsi="Times New Roman" w:cs="Times New Roman"/>
          <w:b/>
          <w:color w:val="0000FF"/>
          <w:sz w:val="24"/>
          <w:szCs w:val="24"/>
        </w:rPr>
        <w:t xml:space="preserve">B. </w:t>
      </w:r>
      <w:r w:rsidRPr="00117EF6">
        <w:rPr>
          <w:rFonts w:ascii="Times New Roman" w:eastAsia="Batang" w:hAnsi="Times New Roman" w:cs="Times New Roman"/>
          <w:color w:val="000000"/>
          <w:sz w:val="24"/>
          <w:szCs w:val="24"/>
        </w:rPr>
        <w:t>Hạt tải điện trong kim loại là ion</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Hạt tải điện trong kim loại là electron tự do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Dòng điện trong kim loại tuân theo định luật Ôm khi giữ ở nhiệt độ không đổi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Công thức tính suất nhiệt điện động </w:t>
      </w:r>
      <w:r w:rsidR="00E601DA" w:rsidRPr="00117EF6">
        <w:rPr>
          <w:rFonts w:ascii="Times New Roman" w:eastAsia="Batang" w:hAnsi="Times New Roman" w:cs="Times New Roman"/>
          <w:position w:val="-12"/>
          <w:sz w:val="24"/>
          <w:szCs w:val="24"/>
          <w:lang w:val="en-US"/>
        </w:rPr>
        <w:object w:dxaOrig="279" w:dyaOrig="360">
          <v:shape id="_x0000_i1130" type="#_x0000_t75" style="width:14.05pt;height:18.25pt" o:ole="">
            <v:imagedata r:id="rId27" o:title=""/>
          </v:shape>
          <o:OLEObject Type="Embed" ProgID="Equation.DSMT4" ShapeID="_x0000_i1130" DrawAspect="Content" ObjectID="_1634680686" r:id="rId28"/>
        </w:object>
      </w:r>
      <w:r w:rsidRPr="00117EF6">
        <w:rPr>
          <w:rFonts w:ascii="Times New Roman" w:eastAsia="Batang" w:hAnsi="Times New Roman" w:cs="Times New Roman"/>
          <w:sz w:val="24"/>
          <w:szCs w:val="24"/>
          <w:lang w:val="en-US"/>
        </w:rPr>
        <w:t xml:space="preserve">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vertAlign w:val="subscript"/>
          <w:lang w:val="en-US"/>
        </w:rPr>
      </w:pPr>
      <w:r w:rsidRPr="00117EF6">
        <w:rPr>
          <w:rFonts w:ascii="Times New Roman" w:eastAsia="Batang" w:hAnsi="Times New Roman" w:cs="Times New Roman"/>
          <w:b/>
          <w:color w:val="0000FF"/>
          <w:sz w:val="24"/>
          <w:szCs w:val="24"/>
          <w:lang w:val="en-US"/>
        </w:rPr>
        <w:t>A.</w:t>
      </w:r>
      <w:r>
        <w:rPr>
          <w:rFonts w:ascii="Times New Roman" w:eastAsia="Batang" w:hAnsi="Times New Roman" w:cs="Times New Roman"/>
          <w:b/>
          <w:color w:val="0000FF"/>
          <w:sz w:val="24"/>
          <w:szCs w:val="24"/>
          <w:vertAlign w:val="subscript"/>
          <w:lang w:val="en-US"/>
        </w:rPr>
        <w:t xml:space="preserve"> </w:t>
      </w:r>
      <w:r w:rsidR="00E601DA" w:rsidRPr="00117EF6">
        <w:rPr>
          <w:rFonts w:ascii="Times New Roman" w:eastAsia="Batang" w:hAnsi="Times New Roman" w:cs="Times New Roman"/>
          <w:b/>
          <w:color w:val="0000FF"/>
          <w:position w:val="-12"/>
          <w:sz w:val="24"/>
          <w:szCs w:val="24"/>
          <w:vertAlign w:val="subscript"/>
          <w:lang w:val="fr-FR"/>
        </w:rPr>
        <w:object w:dxaOrig="1240" w:dyaOrig="360">
          <v:shape id="_x0000_i1131" type="#_x0000_t75" style="width:62.2pt;height:18.25pt" o:ole="">
            <v:imagedata r:id="rId29" o:title=""/>
          </v:shape>
          <o:OLEObject Type="Embed" ProgID="Equation.DSMT4" ShapeID="_x0000_i1131" DrawAspect="Content" ObjectID="_1634680687" r:id="rId30"/>
        </w:object>
      </w:r>
      <w:r w:rsidRPr="00117EF6">
        <w:rPr>
          <w:rFonts w:ascii="Times New Roman" w:eastAsia="Batang" w:hAnsi="Times New Roman" w:cs="Times New Roman"/>
          <w:b/>
          <w:color w:val="0000FF"/>
          <w:sz w:val="24"/>
          <w:szCs w:val="24"/>
          <w:vertAlign w:val="subscript"/>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00E601DA" w:rsidRPr="00117EF6">
        <w:rPr>
          <w:rFonts w:ascii="Times New Roman" w:eastAsia="Batang" w:hAnsi="Times New Roman" w:cs="Times New Roman"/>
          <w:b/>
          <w:color w:val="0000FF"/>
          <w:position w:val="-14"/>
          <w:sz w:val="24"/>
          <w:szCs w:val="24"/>
          <w:lang w:val="fr-FR"/>
        </w:rPr>
        <w:object w:dxaOrig="1680" w:dyaOrig="400">
          <v:shape id="_x0000_i1132" type="#_x0000_t75" style="width:84.15pt;height:20.1pt" o:ole="">
            <v:imagedata r:id="rId31" o:title=""/>
          </v:shape>
          <o:OLEObject Type="Embed" ProgID="Equation.DSMT4" ShapeID="_x0000_i1132" DrawAspect="Content" ObjectID="_1634680688" r:id="rId32"/>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00E601DA" w:rsidRPr="00117EF6">
        <w:rPr>
          <w:rFonts w:ascii="Times New Roman" w:eastAsia="Batang" w:hAnsi="Times New Roman" w:cs="Times New Roman"/>
          <w:b/>
          <w:color w:val="0000FF"/>
          <w:position w:val="-14"/>
          <w:sz w:val="24"/>
          <w:szCs w:val="24"/>
          <w:lang w:val="fr-FR"/>
        </w:rPr>
        <w:object w:dxaOrig="1680" w:dyaOrig="400">
          <v:shape id="_x0000_i1133" type="#_x0000_t75" style="width:84.15pt;height:20.1pt" o:ole="">
            <v:imagedata r:id="rId33" o:title=""/>
          </v:shape>
          <o:OLEObject Type="Embed" ProgID="Equation.DSMT4" ShapeID="_x0000_i1133" DrawAspect="Content" ObjectID="_1634680689" r:id="rId34"/>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00E601DA" w:rsidRPr="00117EF6">
        <w:rPr>
          <w:rFonts w:ascii="Times New Roman" w:eastAsia="Batang" w:hAnsi="Times New Roman" w:cs="Times New Roman"/>
          <w:b/>
          <w:color w:val="0000FF"/>
          <w:position w:val="-30"/>
          <w:sz w:val="24"/>
          <w:szCs w:val="24"/>
          <w:lang w:val="fr-FR"/>
        </w:rPr>
        <w:object w:dxaOrig="1160" w:dyaOrig="680">
          <v:shape id="_x0000_i1134" type="#_x0000_t75" style="width:57.95pt;height:34.15pt" o:ole="">
            <v:imagedata r:id="rId35" o:title=""/>
          </v:shape>
          <o:OLEObject Type="Embed" ProgID="Equation.DSMT4" ShapeID="_x0000_i1134" DrawAspect="Content" ObjectID="_1634680690" r:id="rId36"/>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Điện trở của kim loại phụ thuộc vào nhiệt độ như thế nào: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Tăng khi nhiệt độ giảm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Tăng khi nhiệt độ tăng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Không đổi theo nhiệt độ</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Tăng hay giảm phụ thuộc vào bản chất kim loại</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 xml:space="preserve">Người ta cần một điện trở </w:t>
      </w:r>
      <w:r w:rsidRPr="00117EF6">
        <w:rPr>
          <w:rFonts w:ascii="Times New Roman" w:eastAsia="Batang" w:hAnsi="Times New Roman" w:cs="Times New Roman"/>
          <w:color w:val="000000"/>
          <w:position w:val="-6"/>
          <w:sz w:val="24"/>
          <w:szCs w:val="24"/>
          <w:lang w:val="fr-FR"/>
        </w:rPr>
        <w:object w:dxaOrig="600" w:dyaOrig="279">
          <v:shape id="_x0000_i1036" type="#_x0000_t75" style="width:29.9pt;height:14.05pt" o:ole="">
            <v:imagedata r:id="rId37" o:title=""/>
          </v:shape>
          <o:OLEObject Type="Embed" ProgID="Equation.DSMT4" ShapeID="_x0000_i1036" DrawAspect="Content" ObjectID="_1634680691" r:id="rId38"/>
        </w:object>
      </w:r>
      <w:r w:rsidRPr="00117EF6">
        <w:rPr>
          <w:rFonts w:ascii="Times New Roman" w:eastAsia="Batang" w:hAnsi="Times New Roman" w:cs="Times New Roman"/>
          <w:color w:val="000000"/>
          <w:sz w:val="24"/>
          <w:szCs w:val="24"/>
          <w:lang w:val="en-US"/>
        </w:rPr>
        <w:t xml:space="preserve"> bằng một dây nicrom có đường kính 0,4mm. Điện trở suất nicrom</w:t>
      </w:r>
      <w:r w:rsidRPr="00117EF6">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color w:val="000000"/>
          <w:position w:val="-10"/>
          <w:sz w:val="24"/>
          <w:szCs w:val="24"/>
          <w:lang w:val="fr-FR"/>
        </w:rPr>
        <w:object w:dxaOrig="1640" w:dyaOrig="360">
          <v:shape id="_x0000_i1037" type="#_x0000_t75" style="width:81.8pt;height:18.25pt" o:ole="">
            <v:imagedata r:id="rId39" o:title=""/>
          </v:shape>
          <o:OLEObject Type="Embed" ProgID="Equation.DSMT4" ShapeID="_x0000_i1037" DrawAspect="Content" ObjectID="_1634680692" r:id="rId40"/>
        </w:object>
      </w:r>
      <w:r w:rsidRPr="00117EF6">
        <w:rPr>
          <w:rFonts w:ascii="Times New Roman" w:eastAsia="Batang" w:hAnsi="Times New Roman" w:cs="Times New Roman"/>
          <w:color w:val="000000"/>
          <w:sz w:val="24"/>
          <w:szCs w:val="24"/>
          <w:lang w:val="en-US"/>
        </w:rPr>
        <w:t>. Hỏi phải dùng một đoạn dây có chi</w:t>
      </w:r>
      <w:r w:rsidRPr="00117EF6">
        <w:rPr>
          <w:rFonts w:ascii="Times New Roman" w:eastAsia="Batang" w:hAnsi="Times New Roman" w:cs="Times New Roman"/>
          <w:color w:val="000000"/>
          <w:sz w:val="24"/>
          <w:szCs w:val="24"/>
          <w:lang w:val="en-US"/>
        </w:rPr>
        <w:t>ều</w:t>
      </w:r>
      <w:r w:rsidRPr="00117EF6">
        <w:rPr>
          <w:rFonts w:ascii="Times New Roman" w:eastAsia="Batang" w:hAnsi="Times New Roman" w:cs="Times New Roman"/>
          <w:color w:val="000000"/>
          <w:sz w:val="24"/>
          <w:szCs w:val="24"/>
          <w:lang w:val="en-US"/>
        </w:rPr>
        <w:t xml:space="preserve"> dài bao nhiêu:</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lastRenderedPageBreak/>
        <w:t xml:space="preserve">A. </w:t>
      </w:r>
      <w:r w:rsidRPr="00117EF6">
        <w:rPr>
          <w:rFonts w:ascii="Times New Roman" w:eastAsia="Batang" w:hAnsi="Times New Roman" w:cs="Times New Roman"/>
          <w:color w:val="000000"/>
          <w:sz w:val="24"/>
          <w:szCs w:val="24"/>
          <w:lang w:val="en-US"/>
        </w:rPr>
        <w:t>8,9m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10,05m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11,4m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12,6m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Một dây kim loại dài 1m, đường kính 1mm, có điện trở 4</w:t>
      </w:r>
      <w:r w:rsidRPr="00117EF6">
        <w:rPr>
          <w:rFonts w:ascii="Times New Roman" w:eastAsia="Batang" w:hAnsi="Times New Roman" w:cs="Times New Roman"/>
          <w:color w:val="000000"/>
          <w:position w:val="-4"/>
          <w:sz w:val="24"/>
          <w:szCs w:val="24"/>
          <w:lang w:val="en-US"/>
        </w:rPr>
        <w:object w:dxaOrig="260" w:dyaOrig="260">
          <v:shape id="_x0000_i1038" type="#_x0000_t75" style="width:13.1pt;height:13.1pt" o:ole="">
            <v:imagedata r:id="rId41" o:title=""/>
          </v:shape>
          <o:OLEObject Type="Embed" ProgID="Equation.DSMT4" ShapeID="_x0000_i1038" DrawAspect="Content" ObjectID="_1634680693" r:id="rId42"/>
        </w:object>
      </w:r>
      <w:r w:rsidRPr="00117EF6">
        <w:rPr>
          <w:rFonts w:ascii="Times New Roman" w:eastAsia="Batang" w:hAnsi="Times New Roman" w:cs="Times New Roman"/>
          <w:color w:val="000000"/>
          <w:sz w:val="24"/>
          <w:szCs w:val="24"/>
          <w:lang w:val="en-US"/>
        </w:rPr>
        <w:t xml:space="preserve">. Tính </w:t>
      </w:r>
      <w:r w:rsidRPr="00117EF6">
        <w:rPr>
          <w:rFonts w:ascii="Times New Roman" w:eastAsia="Batang" w:hAnsi="Times New Roman" w:cs="Times New Roman"/>
          <w:color w:val="000000"/>
          <w:sz w:val="24"/>
          <w:szCs w:val="24"/>
        </w:rPr>
        <w:t xml:space="preserve">chiều dài </w:t>
      </w:r>
      <w:r w:rsidRPr="00117EF6">
        <w:rPr>
          <w:rFonts w:ascii="Times New Roman" w:eastAsia="Batang" w:hAnsi="Times New Roman" w:cs="Times New Roman"/>
          <w:color w:val="000000"/>
          <w:sz w:val="24"/>
          <w:szCs w:val="24"/>
          <w:lang w:val="en-US"/>
        </w:rPr>
        <w:t>của một dây cùng chất đường kính 0,4mm khi dây này có điện trở 125</w:t>
      </w:r>
      <w:r w:rsidRPr="00117EF6">
        <w:rPr>
          <w:rFonts w:ascii="Times New Roman" w:eastAsia="Batang" w:hAnsi="Times New Roman" w:cs="Times New Roman"/>
          <w:color w:val="000000"/>
          <w:position w:val="-4"/>
          <w:sz w:val="24"/>
          <w:szCs w:val="24"/>
          <w:lang w:val="en-US"/>
        </w:rPr>
        <w:object w:dxaOrig="260" w:dyaOrig="260">
          <v:shape id="_x0000_i1039" type="#_x0000_t75" style="width:13.1pt;height:13.1pt" o:ole="">
            <v:imagedata r:id="rId41" o:title=""/>
          </v:shape>
          <o:OLEObject Type="Embed" ProgID="Equation.DSMT4" ShapeID="_x0000_i1039" DrawAspect="Content" ObjectID="_1634680694" r:id="rId43"/>
        </w:object>
      </w:r>
      <w:r w:rsidRPr="00117EF6">
        <w:rPr>
          <w:rFonts w:ascii="Times New Roman" w:eastAsia="Batang" w:hAnsi="Times New Roman" w:cs="Times New Roman"/>
          <w:color w:val="000000"/>
          <w:sz w:val="24"/>
          <w:szCs w:val="24"/>
          <w:lang w:val="en-US"/>
        </w:rPr>
        <w: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4m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5m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6m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7m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Hai thanh kim loại có điện trở bằng nhau. Thanh A chiề</w:t>
      </w:r>
      <w:r>
        <w:rPr>
          <w:rFonts w:ascii="Times New Roman" w:eastAsia="Batang" w:hAnsi="Times New Roman" w:cs="Times New Roman"/>
          <w:color w:val="000000"/>
          <w:sz w:val="24"/>
          <w:szCs w:val="24"/>
          <w:lang w:val="en-US"/>
        </w:rPr>
        <w:t xml:space="preserve">u dài </w:t>
      </w:r>
      <w:r w:rsidRPr="00117EF6">
        <w:rPr>
          <w:rFonts w:ascii="Times New Roman" w:eastAsia="Batang" w:hAnsi="Times New Roman" w:cs="Times New Roman"/>
          <w:color w:val="000000"/>
          <w:position w:val="-12"/>
          <w:sz w:val="24"/>
          <w:szCs w:val="24"/>
          <w:lang w:val="en-US"/>
        </w:rPr>
        <w:object w:dxaOrig="240" w:dyaOrig="360">
          <v:shape id="_x0000_i1040" type="#_x0000_t75" style="width:12.15pt;height:18.25pt" o:ole="">
            <v:imagedata r:id="rId44" o:title=""/>
          </v:shape>
          <o:OLEObject Type="Embed" ProgID="Equation.DSMT4" ShapeID="_x0000_i1040" DrawAspect="Content" ObjectID="_1634680695" r:id="rId45"/>
        </w:object>
      </w:r>
      <w:r w:rsidRPr="00117EF6">
        <w:rPr>
          <w:rFonts w:ascii="Times New Roman" w:eastAsia="Batang" w:hAnsi="Times New Roman" w:cs="Times New Roman"/>
          <w:color w:val="000000"/>
          <w:sz w:val="24"/>
          <w:szCs w:val="24"/>
          <w:lang w:val="en-US"/>
        </w:rPr>
        <w:t xml:space="preserve">, đường kính </w:t>
      </w:r>
      <w:r w:rsidRPr="00117EF6">
        <w:rPr>
          <w:rFonts w:ascii="Times New Roman" w:eastAsia="Batang" w:hAnsi="Times New Roman" w:cs="Times New Roman"/>
          <w:color w:val="000000"/>
          <w:position w:val="-12"/>
          <w:sz w:val="24"/>
          <w:szCs w:val="24"/>
          <w:lang w:val="en-US"/>
        </w:rPr>
        <w:object w:dxaOrig="300" w:dyaOrig="360">
          <v:shape id="_x0000_i1041" type="#_x0000_t75" style="width:14.95pt;height:18.25pt" o:ole="">
            <v:imagedata r:id="rId46" o:title=""/>
          </v:shape>
          <o:OLEObject Type="Embed" ProgID="Equation.DSMT4" ShapeID="_x0000_i1041" DrawAspect="Content" ObjectID="_1634680696" r:id="rId47"/>
        </w:object>
      </w:r>
      <w:r w:rsidRPr="00117EF6">
        <w:rPr>
          <w:rFonts w:ascii="Times New Roman" w:eastAsia="Batang" w:hAnsi="Times New Roman" w:cs="Times New Roman"/>
          <w:color w:val="000000"/>
          <w:sz w:val="24"/>
          <w:szCs w:val="24"/>
          <w:lang w:val="en-US"/>
        </w:rPr>
        <w:t>; thanh B có chiề</w:t>
      </w:r>
      <w:r>
        <w:rPr>
          <w:rFonts w:ascii="Times New Roman" w:eastAsia="Batang" w:hAnsi="Times New Roman" w:cs="Times New Roman"/>
          <w:color w:val="000000"/>
          <w:sz w:val="24"/>
          <w:szCs w:val="24"/>
          <w:lang w:val="en-US"/>
        </w:rPr>
        <w:t xml:space="preserve">u dài </w:t>
      </w:r>
      <w:r w:rsidRPr="00117EF6">
        <w:rPr>
          <w:rFonts w:ascii="Times New Roman" w:eastAsia="Batang" w:hAnsi="Times New Roman" w:cs="Times New Roman"/>
          <w:color w:val="000000"/>
          <w:position w:val="-12"/>
          <w:sz w:val="24"/>
          <w:szCs w:val="24"/>
          <w:lang w:val="en-US"/>
        </w:rPr>
        <w:object w:dxaOrig="800" w:dyaOrig="360">
          <v:shape id="_x0000_i1042" type="#_x0000_t75" style="width:40.7pt;height:18.25pt" o:ole="">
            <v:imagedata r:id="rId48" o:title=""/>
          </v:shape>
          <o:OLEObject Type="Embed" ProgID="Equation.DSMT4" ShapeID="_x0000_i1042" DrawAspect="Content" ObjectID="_1634680697" r:id="rId49"/>
        </w:object>
      </w:r>
      <w:r>
        <w:rPr>
          <w:rFonts w:ascii="Times New Roman" w:eastAsia="Batang" w:hAnsi="Times New Roman" w:cs="Times New Roman"/>
          <w:color w:val="000000"/>
          <w:position w:val="-12"/>
          <w:sz w:val="24"/>
          <w:szCs w:val="24"/>
          <w:lang w:val="en-US"/>
        </w:rPr>
        <w:t xml:space="preserve"> </w:t>
      </w:r>
      <w:r w:rsidRPr="00117EF6">
        <w:rPr>
          <w:rFonts w:ascii="Times New Roman" w:eastAsia="Batang" w:hAnsi="Times New Roman" w:cs="Times New Roman"/>
          <w:color w:val="000000"/>
          <w:sz w:val="24"/>
          <w:szCs w:val="24"/>
          <w:lang w:val="en-US"/>
        </w:rPr>
        <w:t xml:space="preserve">và đường kính </w:t>
      </w:r>
      <w:r w:rsidRPr="00117EF6">
        <w:rPr>
          <w:rFonts w:ascii="Times New Roman" w:eastAsia="Batang" w:hAnsi="Times New Roman" w:cs="Times New Roman"/>
          <w:color w:val="000000"/>
          <w:position w:val="-12"/>
          <w:sz w:val="24"/>
          <w:szCs w:val="24"/>
          <w:lang w:val="en-US"/>
        </w:rPr>
        <w:object w:dxaOrig="920" w:dyaOrig="360">
          <v:shape id="_x0000_i1043" type="#_x0000_t75" style="width:45.35pt;height:18.25pt" o:ole="">
            <v:imagedata r:id="rId50" o:title=""/>
          </v:shape>
          <o:OLEObject Type="Embed" ProgID="Equation.DSMT4" ShapeID="_x0000_i1043" DrawAspect="Content" ObjectID="_1634680698" r:id="rId51"/>
        </w:object>
      </w:r>
      <w:r w:rsidRPr="00117EF6">
        <w:rPr>
          <w:rFonts w:ascii="Times New Roman" w:eastAsia="Batang" w:hAnsi="Times New Roman" w:cs="Times New Roman"/>
          <w:color w:val="000000"/>
          <w:sz w:val="24"/>
          <w:szCs w:val="24"/>
          <w:lang w:val="en-US"/>
        </w:rPr>
        <w:t>. Điện trở suất của chúng liên hệ với nhau như thế nào:</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24"/>
          <w:sz w:val="24"/>
          <w:szCs w:val="24"/>
          <w:lang w:val="en-US"/>
        </w:rPr>
        <w:object w:dxaOrig="859" w:dyaOrig="620">
          <v:shape id="_x0000_i1044" type="#_x0000_t75" style="width:43pt;height:30.85pt" o:ole="">
            <v:imagedata r:id="rId52" o:title=""/>
          </v:shape>
          <o:OLEObject Type="Embed" ProgID="Equation.DSMT4" ShapeID="_x0000_i1044" DrawAspect="Content" ObjectID="_1634680699" r:id="rId53"/>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12"/>
          <w:sz w:val="24"/>
          <w:szCs w:val="24"/>
          <w:lang w:val="en-US"/>
        </w:rPr>
        <w:object w:dxaOrig="999" w:dyaOrig="360">
          <v:shape id="_x0000_i1045" type="#_x0000_t75" style="width:50.05pt;height:18.25pt" o:ole="">
            <v:imagedata r:id="rId54" o:title=""/>
          </v:shape>
          <o:OLEObject Type="Embed" ProgID="Equation.DSMT4" ShapeID="_x0000_i1045" DrawAspect="Content" ObjectID="_1634680700" r:id="rId55"/>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24"/>
          <w:sz w:val="24"/>
          <w:szCs w:val="24"/>
          <w:lang w:val="en-US"/>
        </w:rPr>
        <w:object w:dxaOrig="859" w:dyaOrig="620">
          <v:shape id="_x0000_i1046" type="#_x0000_t75" style="width:43pt;height:30.85pt" o:ole="">
            <v:imagedata r:id="rId56" o:title=""/>
          </v:shape>
          <o:OLEObject Type="Embed" ProgID="Equation.DSMT4" ShapeID="_x0000_i1046" DrawAspect="Content" ObjectID="_1634680701" r:id="rId5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vertAlign w:val="subscript"/>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2"/>
          <w:sz w:val="24"/>
          <w:szCs w:val="24"/>
          <w:lang w:val="en-US"/>
        </w:rPr>
        <w:object w:dxaOrig="960" w:dyaOrig="360">
          <v:shape id="_x0000_i1047" type="#_x0000_t75" style="width:48.6pt;height:18.25pt" o:ole="">
            <v:imagedata r:id="rId58" o:title=""/>
          </v:shape>
          <o:OLEObject Type="Embed" ProgID="Equation.DSMT4" ShapeID="_x0000_i1047" DrawAspect="Content" ObjectID="_1634680702" r:id="rId59"/>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 xml:space="preserve">Một thỏi đồng khối lượng 176g được kéo thành dây dẫn có tiết diện tròn, điện trở dây dẫn bằng </w:t>
      </w:r>
      <w:r w:rsidRPr="00117EF6">
        <w:rPr>
          <w:rFonts w:ascii="Times New Roman" w:eastAsia="Batang" w:hAnsi="Times New Roman" w:cs="Times New Roman"/>
          <w:color w:val="000000"/>
          <w:position w:val="-6"/>
          <w:sz w:val="24"/>
          <w:szCs w:val="24"/>
          <w:lang w:val="en-US"/>
        </w:rPr>
        <w:object w:dxaOrig="499" w:dyaOrig="279">
          <v:shape id="_x0000_i1048" type="#_x0000_t75" style="width:24.8pt;height:14.05pt" o:ole="">
            <v:imagedata r:id="rId60" o:title=""/>
          </v:shape>
          <o:OLEObject Type="Embed" ProgID="Equation.DSMT4" ShapeID="_x0000_i1048" DrawAspect="Content" ObjectID="_1634680703" r:id="rId61"/>
        </w:object>
      </w:r>
      <w:r w:rsidRPr="00117EF6">
        <w:rPr>
          <w:rFonts w:ascii="Times New Roman" w:eastAsia="Batang" w:hAnsi="Times New Roman" w:cs="Times New Roman"/>
          <w:color w:val="000000"/>
          <w:sz w:val="24"/>
          <w:szCs w:val="24"/>
          <w:lang w:val="en-US"/>
        </w:rPr>
        <w:t xml:space="preserve">. Tính chiều dài và đường kính tiết diện của dây dẫn. Biết khối lượng riêng của đồng là </w:t>
      </w:r>
      <w:r w:rsidRPr="00117EF6">
        <w:rPr>
          <w:rFonts w:ascii="Times New Roman" w:eastAsia="Batang" w:hAnsi="Times New Roman" w:cs="Times New Roman"/>
          <w:color w:val="000000"/>
          <w:position w:val="-10"/>
          <w:sz w:val="24"/>
          <w:szCs w:val="24"/>
          <w:lang w:val="en-US"/>
        </w:rPr>
        <w:object w:dxaOrig="1420" w:dyaOrig="360">
          <v:shape id="_x0000_i1049" type="#_x0000_t75" style="width:71.05pt;height:18.25pt" o:ole="">
            <v:imagedata r:id="rId62" o:title=""/>
          </v:shape>
          <o:OLEObject Type="Embed" ProgID="Equation.DSMT4" ShapeID="_x0000_i1049" DrawAspect="Content" ObjectID="_1634680704" r:id="rId63"/>
        </w:object>
      </w:r>
      <w:r w:rsidRPr="00117EF6">
        <w:rPr>
          <w:rFonts w:ascii="Times New Roman" w:eastAsia="Batang" w:hAnsi="Times New Roman" w:cs="Times New Roman"/>
          <w:color w:val="000000"/>
          <w:sz w:val="24"/>
          <w:szCs w:val="24"/>
          <w:lang w:val="en-US"/>
        </w:rPr>
        <w:t xml:space="preserve">, điện trở suất của đồng là </w:t>
      </w:r>
      <w:r w:rsidRPr="00117EF6">
        <w:rPr>
          <w:rFonts w:ascii="Times New Roman" w:eastAsia="Batang" w:hAnsi="Times New Roman" w:cs="Times New Roman"/>
          <w:color w:val="000000"/>
          <w:position w:val="-10"/>
          <w:sz w:val="24"/>
          <w:szCs w:val="24"/>
          <w:lang w:val="en-US"/>
        </w:rPr>
        <w:object w:dxaOrig="1180" w:dyaOrig="360">
          <v:shape id="_x0000_i1050" type="#_x0000_t75" style="width:58.9pt;height:18.25pt" o:ole="">
            <v:imagedata r:id="rId64" o:title=""/>
          </v:shape>
          <o:OLEObject Type="Embed" ProgID="Equation.DSMT4" ShapeID="_x0000_i1050" DrawAspect="Content" ObjectID="_1634680705" r:id="rId65"/>
        </w:object>
      </w:r>
      <w:r w:rsidRPr="00117EF6">
        <w:rPr>
          <w:rFonts w:ascii="Times New Roman" w:eastAsia="Batang" w:hAnsi="Times New Roman" w:cs="Times New Roman"/>
          <w:color w:val="000000"/>
          <w:sz w:val="24"/>
          <w:szCs w:val="24"/>
          <w:lang w:val="en-US"/>
        </w:rPr>
        <w: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10"/>
          <w:sz w:val="24"/>
          <w:szCs w:val="24"/>
          <w:lang w:val="en-US"/>
        </w:rPr>
        <w:object w:dxaOrig="2140" w:dyaOrig="320">
          <v:shape id="_x0000_i1051" type="#_x0000_t75" style="width:107.05pt;height:15.9pt" o:ole="">
            <v:imagedata r:id="rId66" o:title=""/>
          </v:shape>
          <o:OLEObject Type="Embed" ProgID="Equation.DSMT4" ShapeID="_x0000_i1051" DrawAspect="Content" ObjectID="_1634680706" r:id="rId6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i/>
          <w:iCs/>
          <w:color w:val="000000"/>
          <w:sz w:val="24"/>
          <w:szCs w:val="24"/>
          <w:lang w:val="en-US"/>
        </w:rPr>
        <w:t>l</w:t>
      </w:r>
      <w:r>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color w:val="000000"/>
          <w:sz w:val="24"/>
          <w:szCs w:val="24"/>
          <w:lang w:val="en-US"/>
        </w:rPr>
        <w:t xml:space="preserve">= 200m; d = 0,36mm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i/>
          <w:iCs/>
          <w:color w:val="000000"/>
          <w:sz w:val="24"/>
          <w:szCs w:val="24"/>
          <w:lang w:val="en-US"/>
        </w:rPr>
        <w:t>l</w:t>
      </w:r>
      <w:r>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color w:val="000000"/>
          <w:sz w:val="24"/>
          <w:szCs w:val="24"/>
          <w:lang w:val="en-US"/>
        </w:rPr>
        <w:t>= 200m; d = 0,18mm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i/>
          <w:iCs/>
          <w:color w:val="000000"/>
          <w:sz w:val="24"/>
          <w:szCs w:val="24"/>
          <w:lang w:val="en-US"/>
        </w:rPr>
        <w:t>l</w:t>
      </w:r>
      <w:r>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color w:val="000000"/>
          <w:sz w:val="24"/>
          <w:szCs w:val="24"/>
          <w:lang w:val="en-US"/>
        </w:rPr>
        <w:t>= 250m; d = 0,72mm</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 xml:space="preserve">Một mối hàn của cặp nhiệt điện có hệ số nhiệt điện </w:t>
      </w:r>
      <w:r w:rsidRPr="00117EF6">
        <w:rPr>
          <w:rFonts w:ascii="Times New Roman" w:eastAsia="Batang" w:hAnsi="Times New Roman" w:cs="Times New Roman"/>
          <w:color w:val="000000"/>
          <w:position w:val="-10"/>
          <w:sz w:val="24"/>
          <w:szCs w:val="24"/>
          <w:lang w:val="en-US"/>
        </w:rPr>
        <w:object w:dxaOrig="980" w:dyaOrig="320">
          <v:shape id="_x0000_i1052" type="#_x0000_t75" style="width:49.1pt;height:15.9pt" o:ole="">
            <v:imagedata r:id="rId68" o:title=""/>
          </v:shape>
          <o:OLEObject Type="Embed" ProgID="Equation.DSMT4" ShapeID="_x0000_i1052" DrawAspect="Content" ObjectID="_1634680707" r:id="rId69"/>
        </w:object>
      </w:r>
      <w:r w:rsidRPr="00117EF6">
        <w:rPr>
          <w:rFonts w:ascii="Times New Roman" w:eastAsia="Batang" w:hAnsi="Times New Roman" w:cs="Times New Roman"/>
          <w:color w:val="000000"/>
          <w:sz w:val="24"/>
          <w:szCs w:val="24"/>
          <w:lang w:val="en-US"/>
        </w:rPr>
        <w:t xml:space="preserve"> đặt trong không khí ở </w:t>
      </w:r>
      <w:r w:rsidRPr="00117EF6">
        <w:rPr>
          <w:rFonts w:ascii="Times New Roman" w:eastAsia="Batang" w:hAnsi="Times New Roman" w:cs="Times New Roman"/>
          <w:color w:val="000000"/>
          <w:position w:val="-6"/>
          <w:sz w:val="24"/>
          <w:szCs w:val="24"/>
          <w:lang w:val="en-US"/>
        </w:rPr>
        <w:object w:dxaOrig="580" w:dyaOrig="320">
          <v:shape id="_x0000_i1053" type="#_x0000_t75" style="width:29pt;height:15.9pt" o:ole="">
            <v:imagedata r:id="rId70" o:title=""/>
          </v:shape>
          <o:OLEObject Type="Embed" ProgID="Equation.DSMT4" ShapeID="_x0000_i1053" DrawAspect="Content" ObjectID="_1634680708" r:id="rId71"/>
        </w:object>
      </w:r>
      <w:r w:rsidRPr="00117EF6">
        <w:rPr>
          <w:rFonts w:ascii="Times New Roman" w:eastAsia="Batang" w:hAnsi="Times New Roman" w:cs="Times New Roman"/>
          <w:color w:val="000000"/>
          <w:sz w:val="24"/>
          <w:szCs w:val="24"/>
          <w:lang w:val="en-US"/>
        </w:rPr>
        <w:t xml:space="preserve">, còn mối kia được nung nóng đến nhiệt độ </w:t>
      </w:r>
      <w:r w:rsidRPr="00117EF6">
        <w:rPr>
          <w:rFonts w:ascii="Times New Roman" w:eastAsia="Batang" w:hAnsi="Times New Roman" w:cs="Times New Roman"/>
          <w:color w:val="000000"/>
          <w:position w:val="-6"/>
          <w:sz w:val="24"/>
          <w:szCs w:val="24"/>
          <w:lang w:val="en-US"/>
        </w:rPr>
        <w:object w:dxaOrig="700" w:dyaOrig="320">
          <v:shape id="_x0000_i1054" type="#_x0000_t75" style="width:35.05pt;height:15.9pt" o:ole="">
            <v:imagedata r:id="rId72" o:title=""/>
          </v:shape>
          <o:OLEObject Type="Embed" ProgID="Equation.DSMT4" ShapeID="_x0000_i1054" DrawAspect="Content" ObjectID="_1634680709" r:id="rId73"/>
        </w:object>
      </w:r>
      <w:r w:rsidRPr="00117EF6">
        <w:rPr>
          <w:rFonts w:ascii="Times New Roman" w:eastAsia="Batang" w:hAnsi="Times New Roman" w:cs="Times New Roman"/>
          <w:color w:val="000000"/>
          <w:sz w:val="24"/>
          <w:szCs w:val="24"/>
          <w:lang w:val="en-US"/>
        </w:rPr>
        <w:t>. Suất nhiệt điện của cặp này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13,9mV</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13,85mV</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13,87mV</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13,78mV</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D</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lastRenderedPageBreak/>
        <w:t xml:space="preserve">Ở </w:t>
      </w:r>
      <w:r w:rsidRPr="00117EF6">
        <w:rPr>
          <w:rFonts w:ascii="Times New Roman" w:eastAsia="Batang" w:hAnsi="Times New Roman" w:cs="Times New Roman"/>
          <w:position w:val="-6"/>
          <w:sz w:val="24"/>
          <w:szCs w:val="24"/>
          <w:lang w:val="en-US"/>
        </w:rPr>
        <w:object w:dxaOrig="580" w:dyaOrig="320">
          <v:shape id="_x0000_i1055" type="#_x0000_t75" style="width:29pt;height:15.9pt" o:ole="">
            <v:imagedata r:id="rId74" o:title=""/>
          </v:shape>
          <o:OLEObject Type="Embed" ProgID="Equation.DSMT4" ShapeID="_x0000_i1055" DrawAspect="Content" ObjectID="_1634680710" r:id="rId75"/>
        </w:object>
      </w:r>
      <w:r w:rsidRPr="00117EF6">
        <w:rPr>
          <w:rFonts w:ascii="Times New Roman" w:eastAsia="Batang" w:hAnsi="Times New Roman" w:cs="Times New Roman"/>
          <w:sz w:val="24"/>
          <w:szCs w:val="24"/>
          <w:lang w:val="en-US"/>
        </w:rPr>
        <w:t xml:space="preserve">  điện trở suất của bạc là </w:t>
      </w:r>
      <w:r w:rsidRPr="00117EF6">
        <w:rPr>
          <w:rFonts w:ascii="Times New Roman" w:eastAsia="Batang" w:hAnsi="Times New Roman" w:cs="Times New Roman"/>
          <w:position w:val="-10"/>
          <w:sz w:val="24"/>
          <w:szCs w:val="24"/>
          <w:lang w:val="en-US"/>
        </w:rPr>
        <w:object w:dxaOrig="1359" w:dyaOrig="360">
          <v:shape id="_x0000_i1056" type="#_x0000_t75" style="width:67.8pt;height:18.25pt" o:ole="">
            <v:imagedata r:id="rId76" o:title=""/>
          </v:shape>
          <o:OLEObject Type="Embed" ProgID="Equation.DSMT4" ShapeID="_x0000_i1056" DrawAspect="Content" ObjectID="_1634680711" r:id="rId77"/>
        </w:object>
      </w:r>
      <w:r w:rsidRPr="00117EF6">
        <w:rPr>
          <w:rFonts w:ascii="Times New Roman" w:eastAsia="Batang" w:hAnsi="Times New Roman" w:cs="Times New Roman"/>
          <w:sz w:val="24"/>
          <w:szCs w:val="24"/>
          <w:lang w:val="en-US"/>
        </w:rPr>
        <w:t xml:space="preserve">. Biết hệ số nhiệt điện trở của bạc là </w:t>
      </w:r>
      <w:r w:rsidRPr="00117EF6">
        <w:rPr>
          <w:rFonts w:ascii="Times New Roman" w:eastAsia="Batang" w:hAnsi="Times New Roman" w:cs="Times New Roman"/>
          <w:position w:val="-10"/>
          <w:sz w:val="24"/>
          <w:szCs w:val="24"/>
          <w:lang w:val="en-US"/>
        </w:rPr>
        <w:object w:dxaOrig="1200" w:dyaOrig="360">
          <v:shape id="_x0000_i1057" type="#_x0000_t75" style="width:59.85pt;height:18.25pt" o:ole="">
            <v:imagedata r:id="rId78" o:title=""/>
          </v:shape>
          <o:OLEObject Type="Embed" ProgID="Equation.DSMT4" ShapeID="_x0000_i1057" DrawAspect="Content" ObjectID="_1634680712" r:id="rId79"/>
        </w:object>
      </w:r>
      <w:r w:rsidRPr="00117EF6">
        <w:rPr>
          <w:rFonts w:ascii="Times New Roman" w:eastAsia="Batang" w:hAnsi="Times New Roman" w:cs="Times New Roman"/>
          <w:sz w:val="24"/>
          <w:szCs w:val="24"/>
          <w:lang w:val="en-US"/>
        </w:rPr>
        <w:t>. Ở 330K thì điện trở suất của bạc là</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10"/>
          <w:sz w:val="24"/>
          <w:szCs w:val="24"/>
          <w:lang w:val="en-US"/>
        </w:rPr>
        <w:object w:dxaOrig="1460" w:dyaOrig="360">
          <v:shape id="_x0000_i1058" type="#_x0000_t75" style="width:72.95pt;height:18.25pt" o:ole="">
            <v:imagedata r:id="rId80" o:title=""/>
          </v:shape>
          <o:OLEObject Type="Embed" ProgID="Equation.DSMT4" ShapeID="_x0000_i1058" DrawAspect="Content" ObjectID="_1634680713" r:id="rId81"/>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10"/>
          <w:sz w:val="24"/>
          <w:szCs w:val="24"/>
          <w:lang w:val="en-US"/>
        </w:rPr>
        <w:object w:dxaOrig="1500" w:dyaOrig="360">
          <v:shape id="_x0000_i1059" type="#_x0000_t75" style="width:74.8pt;height:18.25pt" o:ole="">
            <v:imagedata r:id="rId82" o:title=""/>
          </v:shape>
          <o:OLEObject Type="Embed" ProgID="Equation.DSMT4" ShapeID="_x0000_i1059" DrawAspect="Content" ObjectID="_1634680714" r:id="rId83"/>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10"/>
          <w:sz w:val="24"/>
          <w:szCs w:val="24"/>
          <w:lang w:val="en-US"/>
        </w:rPr>
        <w:object w:dxaOrig="1500" w:dyaOrig="360">
          <v:shape id="_x0000_i1060" type="#_x0000_t75" style="width:74.8pt;height:18.25pt" o:ole="">
            <v:imagedata r:id="rId84" o:title=""/>
          </v:shape>
          <o:OLEObject Type="Embed" ProgID="Equation.DSMT4" ShapeID="_x0000_i1060" DrawAspect="Content" ObjectID="_1634680715" r:id="rId85"/>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0"/>
          <w:sz w:val="24"/>
          <w:szCs w:val="24"/>
          <w:lang w:val="en-US"/>
        </w:rPr>
        <w:object w:dxaOrig="1500" w:dyaOrig="360">
          <v:shape id="_x0000_i1061" type="#_x0000_t75" style="width:74.8pt;height:18.25pt" o:ole="">
            <v:imagedata r:id="rId86" o:title=""/>
          </v:shape>
          <o:OLEObject Type="Embed" ProgID="Equation.DSMT4" ShapeID="_x0000_i1061" DrawAspect="Content" ObjectID="_1634680716" r:id="rId87"/>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A</w: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Một mối hàn của cặp nhiệt điện nhúng vào nước đá đang tan, mối hàn kia được nhúng vào hơi nước sôi. Dùng milivôn kế đo được suất nhiệt điện động của cặp nhiệt điện là 4,25mV. Tính hệ số nhiệt điện động của cặp nhiệt điện đó</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10"/>
          <w:sz w:val="24"/>
          <w:szCs w:val="24"/>
          <w:lang w:val="en-US"/>
        </w:rPr>
        <w:object w:dxaOrig="1520" w:dyaOrig="360">
          <v:shape id="_x0000_i1062" type="#_x0000_t75" style="width:76.2pt;height:18.25pt" o:ole="">
            <v:imagedata r:id="rId88" o:title=""/>
          </v:shape>
          <o:OLEObject Type="Embed" ProgID="Equation.DSMT4" ShapeID="_x0000_i1062" DrawAspect="Content" ObjectID="_1634680717" r:id="rId89"/>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10"/>
          <w:sz w:val="24"/>
          <w:szCs w:val="24"/>
          <w:lang w:val="en-US"/>
        </w:rPr>
        <w:object w:dxaOrig="1520" w:dyaOrig="360">
          <v:shape id="_x0000_i1063" type="#_x0000_t75" style="width:76.2pt;height:18.25pt" o:ole="">
            <v:imagedata r:id="rId90" o:title=""/>
          </v:shape>
          <o:OLEObject Type="Embed" ProgID="Equation.DSMT4" ShapeID="_x0000_i1063" DrawAspect="Content" ObjectID="_1634680718" r:id="rId91"/>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10"/>
          <w:sz w:val="24"/>
          <w:szCs w:val="24"/>
          <w:lang w:val="en-US"/>
        </w:rPr>
        <w:object w:dxaOrig="1520" w:dyaOrig="360">
          <v:shape id="_x0000_i1064" type="#_x0000_t75" style="width:76.2pt;height:18.25pt" o:ole="">
            <v:imagedata r:id="rId92" o:title=""/>
          </v:shape>
          <o:OLEObject Type="Embed" ProgID="Equation.DSMT4" ShapeID="_x0000_i1064" DrawAspect="Content" ObjectID="_1634680719" r:id="rId93"/>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0"/>
          <w:sz w:val="24"/>
          <w:szCs w:val="24"/>
          <w:lang w:val="en-US"/>
        </w:rPr>
        <w:object w:dxaOrig="1520" w:dyaOrig="360">
          <v:shape id="_x0000_i1065" type="#_x0000_t75" style="width:76.2pt;height:18.25pt" o:ole="">
            <v:imagedata r:id="rId94" o:title=""/>
          </v:shape>
          <o:OLEObject Type="Embed" ProgID="Equation.DSMT4" ShapeID="_x0000_i1065" DrawAspect="Content" ObjectID="_1634680720" r:id="rId95"/>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Một bóng đèn 220V – 40W có dây tóc làm bằng vônfram. Điện trở của dây tóc bóng đèn ở </w:t>
      </w:r>
      <w:r w:rsidRPr="00117EF6">
        <w:rPr>
          <w:rFonts w:ascii="Times New Roman" w:eastAsia="Batang" w:hAnsi="Times New Roman" w:cs="Times New Roman"/>
          <w:position w:val="-6"/>
          <w:sz w:val="24"/>
          <w:szCs w:val="24"/>
          <w:lang w:val="en-US"/>
        </w:rPr>
        <w:object w:dxaOrig="580" w:dyaOrig="320">
          <v:shape id="_x0000_i1066" type="#_x0000_t75" style="width:29pt;height:15.9pt" o:ole="">
            <v:imagedata r:id="rId96" o:title=""/>
          </v:shape>
          <o:OLEObject Type="Embed" ProgID="Equation.DSMT4" ShapeID="_x0000_i1066" DrawAspect="Content" ObjectID="_1634680721" r:id="rId97"/>
        </w:object>
      </w:r>
      <w:r w:rsidRPr="00117EF6">
        <w:rPr>
          <w:rFonts w:ascii="Times New Roman" w:eastAsia="Batang" w:hAnsi="Times New Roman" w:cs="Times New Roman"/>
          <w:sz w:val="24"/>
          <w:szCs w:val="24"/>
          <w:lang w:val="en-US"/>
        </w:rPr>
        <w:t xml:space="preserve"> là </w:t>
      </w:r>
      <w:r w:rsidRPr="00117EF6">
        <w:rPr>
          <w:rFonts w:ascii="Times New Roman" w:eastAsia="Batang" w:hAnsi="Times New Roman" w:cs="Times New Roman"/>
          <w:position w:val="-12"/>
          <w:sz w:val="24"/>
          <w:szCs w:val="24"/>
          <w:lang w:val="en-US"/>
        </w:rPr>
        <w:object w:dxaOrig="1140" w:dyaOrig="360">
          <v:shape id="_x0000_i1067" type="#_x0000_t75" style="width:57.05pt;height:18.25pt" o:ole="">
            <v:imagedata r:id="rId98" o:title=""/>
          </v:shape>
          <o:OLEObject Type="Embed" ProgID="Equation.DSMT4" ShapeID="_x0000_i1067" DrawAspect="Content" ObjectID="_1634680722" r:id="rId99"/>
        </w:object>
      </w:r>
      <w:r w:rsidRPr="00117EF6">
        <w:rPr>
          <w:rFonts w:ascii="Times New Roman" w:eastAsia="Batang" w:hAnsi="Times New Roman" w:cs="Times New Roman"/>
          <w:sz w:val="24"/>
          <w:szCs w:val="24"/>
          <w:lang w:val="en-US"/>
        </w:rPr>
        <w:t xml:space="preserve">. Tính nhiệt độ của dây tóc khi bóng đèn sáng bình thường. Cho biết hệ số nhiệt điện trở của vônfram là </w:t>
      </w:r>
      <w:r w:rsidRPr="00117EF6">
        <w:rPr>
          <w:rFonts w:ascii="Times New Roman" w:eastAsia="Batang" w:hAnsi="Times New Roman" w:cs="Times New Roman"/>
          <w:position w:val="-10"/>
          <w:sz w:val="24"/>
          <w:szCs w:val="24"/>
          <w:lang w:val="en-US"/>
        </w:rPr>
        <w:object w:dxaOrig="1620" w:dyaOrig="360">
          <v:shape id="_x0000_i1068" type="#_x0000_t75" style="width:80.4pt;height:18.25pt" o:ole="">
            <v:imagedata r:id="rId100" o:title=""/>
          </v:shape>
          <o:OLEObject Type="Embed" ProgID="Equation.DSMT4" ShapeID="_x0000_i1068" DrawAspect="Content" ObjectID="_1634680723" r:id="rId101"/>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6"/>
          <w:sz w:val="24"/>
          <w:szCs w:val="24"/>
          <w:lang w:val="en-US"/>
        </w:rPr>
        <w:object w:dxaOrig="800" w:dyaOrig="320">
          <v:shape id="_x0000_i1069" type="#_x0000_t75" style="width:40.7pt;height:15.9pt" o:ole="">
            <v:imagedata r:id="rId102" o:title=""/>
          </v:shape>
          <o:OLEObject Type="Embed" ProgID="Equation.DSMT4" ShapeID="_x0000_i1069" DrawAspect="Content" ObjectID="_1634680724" r:id="rId103"/>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6"/>
          <w:sz w:val="24"/>
          <w:szCs w:val="24"/>
          <w:lang w:val="en-US"/>
        </w:rPr>
        <w:object w:dxaOrig="820" w:dyaOrig="320">
          <v:shape id="_x0000_i1070" type="#_x0000_t75" style="width:41.15pt;height:15.9pt" o:ole="">
            <v:imagedata r:id="rId104" o:title=""/>
          </v:shape>
          <o:OLEObject Type="Embed" ProgID="Equation.DSMT4" ShapeID="_x0000_i1070" DrawAspect="Content" ObjectID="_1634680725" r:id="rId105"/>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6"/>
          <w:sz w:val="24"/>
          <w:szCs w:val="24"/>
          <w:lang w:val="en-US"/>
        </w:rPr>
        <w:object w:dxaOrig="840" w:dyaOrig="320">
          <v:shape id="_x0000_i1071" type="#_x0000_t75" style="width:42.1pt;height:15.9pt" o:ole="">
            <v:imagedata r:id="rId106" o:title=""/>
          </v:shape>
          <o:OLEObject Type="Embed" ProgID="Equation.DSMT4" ShapeID="_x0000_i1071" DrawAspect="Content" ObjectID="_1634680726" r:id="rId10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6"/>
          <w:sz w:val="24"/>
          <w:szCs w:val="24"/>
          <w:lang w:val="en-US"/>
        </w:rPr>
        <w:object w:dxaOrig="800" w:dyaOrig="320">
          <v:shape id="_x0000_i1072" type="#_x0000_t75" style="width:40.7pt;height:15.9pt" o:ole="">
            <v:imagedata r:id="rId108" o:title=""/>
          </v:shape>
          <o:OLEObject Type="Embed" ProgID="Equation.DSMT4" ShapeID="_x0000_i1072" DrawAspect="Content" ObjectID="_1634680727" r:id="rId109"/>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 xml:space="preserve">Một sợi dây đồng có điện trở </w:t>
      </w:r>
      <w:r w:rsidRPr="00117EF6">
        <w:rPr>
          <w:rFonts w:ascii="Times New Roman" w:eastAsia="Batang" w:hAnsi="Times New Roman" w:cs="Times New Roman"/>
          <w:color w:val="000000"/>
          <w:position w:val="-6"/>
          <w:sz w:val="24"/>
          <w:szCs w:val="24"/>
          <w:lang w:val="en-US"/>
        </w:rPr>
        <w:object w:dxaOrig="499" w:dyaOrig="279">
          <v:shape id="_x0000_i1073" type="#_x0000_t75" style="width:24.8pt;height:14.05pt" o:ole="">
            <v:imagedata r:id="rId110" o:title=""/>
          </v:shape>
          <o:OLEObject Type="Embed" ProgID="Equation.DSMT4" ShapeID="_x0000_i1073" DrawAspect="Content" ObjectID="_1634680728" r:id="rId111"/>
        </w:object>
      </w:r>
      <w:r w:rsidRPr="00117EF6">
        <w:rPr>
          <w:rFonts w:ascii="Times New Roman" w:eastAsia="Batang" w:hAnsi="Times New Roman" w:cs="Times New Roman"/>
          <w:color w:val="000000"/>
          <w:sz w:val="24"/>
          <w:szCs w:val="24"/>
          <w:lang w:val="en-US"/>
        </w:rPr>
        <w:t xml:space="preserve"> ở nhiệt độ </w:t>
      </w:r>
      <w:r w:rsidRPr="00117EF6">
        <w:rPr>
          <w:rFonts w:ascii="Times New Roman" w:eastAsia="Batang" w:hAnsi="Times New Roman" w:cs="Times New Roman"/>
          <w:color w:val="000000"/>
          <w:position w:val="-6"/>
          <w:sz w:val="24"/>
          <w:szCs w:val="24"/>
          <w:lang w:val="en-US"/>
        </w:rPr>
        <w:object w:dxaOrig="580" w:dyaOrig="320">
          <v:shape id="_x0000_i1074" type="#_x0000_t75" style="width:29pt;height:15.9pt" o:ole="">
            <v:imagedata r:id="rId112" o:title=""/>
          </v:shape>
          <o:OLEObject Type="Embed" ProgID="Equation.DSMT4" ShapeID="_x0000_i1074" DrawAspect="Content" ObjectID="_1634680729" r:id="rId113"/>
        </w:object>
      </w:r>
      <w:r w:rsidRPr="00117EF6">
        <w:rPr>
          <w:rFonts w:ascii="Times New Roman" w:eastAsia="Batang" w:hAnsi="Times New Roman" w:cs="Times New Roman"/>
          <w:color w:val="000000"/>
          <w:sz w:val="24"/>
          <w:szCs w:val="24"/>
          <w:lang w:val="en-US"/>
        </w:rPr>
        <w:t xml:space="preserve">. Điện trở của sợi dây đó ở </w:t>
      </w:r>
      <w:r w:rsidRPr="00117EF6">
        <w:rPr>
          <w:rFonts w:ascii="Times New Roman" w:eastAsia="Batang" w:hAnsi="Times New Roman" w:cs="Times New Roman"/>
          <w:color w:val="000000"/>
          <w:position w:val="-6"/>
          <w:sz w:val="24"/>
          <w:szCs w:val="24"/>
          <w:lang w:val="en-US"/>
        </w:rPr>
        <w:object w:dxaOrig="680" w:dyaOrig="320">
          <v:shape id="_x0000_i1075" type="#_x0000_t75" style="width:34.15pt;height:15.9pt" o:ole="">
            <v:imagedata r:id="rId114" o:title=""/>
          </v:shape>
          <o:OLEObject Type="Embed" ProgID="Equation.DSMT4" ShapeID="_x0000_i1075" DrawAspect="Content" ObjectID="_1634680730" r:id="rId115"/>
        </w:object>
      </w:r>
      <w:r w:rsidRPr="00117EF6">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b/>
          <w:i/>
          <w:color w:val="000000"/>
          <w:sz w:val="24"/>
          <w:szCs w:val="24"/>
          <w:lang w:val="en-US"/>
        </w:rPr>
        <w:t xml:space="preserve">gần với giá trị nào sau đây nhất? </w:t>
      </w:r>
      <w:r w:rsidRPr="00117EF6">
        <w:rPr>
          <w:rFonts w:ascii="Times New Roman" w:eastAsia="Batang" w:hAnsi="Times New Roman" w:cs="Times New Roman"/>
          <w:color w:val="000000"/>
          <w:sz w:val="24"/>
          <w:szCs w:val="24"/>
          <w:lang w:val="en-US"/>
        </w:rPr>
        <w:t xml:space="preserve">Biết </w:t>
      </w:r>
      <w:r w:rsidRPr="00117EF6">
        <w:rPr>
          <w:rFonts w:ascii="Times New Roman" w:eastAsia="Batang" w:hAnsi="Times New Roman" w:cs="Times New Roman"/>
          <w:color w:val="000000"/>
          <w:position w:val="-10"/>
          <w:sz w:val="24"/>
          <w:szCs w:val="24"/>
          <w:lang w:val="en-US"/>
        </w:rPr>
        <w:object w:dxaOrig="1380" w:dyaOrig="360">
          <v:shape id="_x0000_i1076" type="#_x0000_t75" style="width:69.2pt;height:18.25pt" o:ole="">
            <v:imagedata r:id="rId116" o:title=""/>
          </v:shape>
          <o:OLEObject Type="Embed" ProgID="Equation.DSMT4" ShapeID="_x0000_i1076" DrawAspect="Content" ObjectID="_1634680731" r:id="rId117"/>
        </w:object>
      </w:r>
      <w:r w:rsidRPr="00117EF6">
        <w:rPr>
          <w:rFonts w:ascii="Times New Roman" w:eastAsia="Batang" w:hAnsi="Times New Roman" w:cs="Times New Roman"/>
          <w:color w:val="000000"/>
          <w:sz w:val="24"/>
          <w:szCs w:val="24"/>
          <w:lang w:val="en-US"/>
        </w:rPr>
        <w: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color w:val="000000"/>
          <w:sz w:val="24"/>
          <w:szCs w:val="24"/>
          <w:lang w:val="en-US"/>
        </w:rPr>
        <w:t>66</w:t>
      </w:r>
      <w:r w:rsidRPr="00117EF6">
        <w:rPr>
          <w:rFonts w:ascii="Times New Roman" w:eastAsia="Batang" w:hAnsi="Times New Roman" w:cs="Times New Roman"/>
          <w:color w:val="000000"/>
          <w:position w:val="-4"/>
          <w:sz w:val="24"/>
          <w:szCs w:val="24"/>
          <w:lang w:val="en-US"/>
        </w:rPr>
        <w:object w:dxaOrig="260" w:dyaOrig="260">
          <v:shape id="_x0000_i1077" type="#_x0000_t75" style="width:13.1pt;height:13.1pt" o:ole="">
            <v:imagedata r:id="rId118" o:title=""/>
          </v:shape>
          <o:OLEObject Type="Embed" ProgID="Equation.DSMT4" ShapeID="_x0000_i1077" DrawAspect="Content" ObjectID="_1634680732" r:id="rId119"/>
        </w:object>
      </w:r>
      <w:r w:rsidRPr="00117EF6">
        <w:rPr>
          <w:rFonts w:ascii="Times New Roman" w:eastAsia="Batang" w:hAnsi="Times New Roman" w:cs="Times New Roman"/>
          <w:color w:val="000000"/>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color w:val="000000"/>
          <w:sz w:val="24"/>
          <w:szCs w:val="24"/>
          <w:lang w:val="en-US"/>
        </w:rPr>
        <w:t>76</w:t>
      </w:r>
      <w:r w:rsidRPr="00117EF6">
        <w:rPr>
          <w:rFonts w:ascii="Times New Roman" w:eastAsia="Batang" w:hAnsi="Times New Roman" w:cs="Times New Roman"/>
          <w:color w:val="000000"/>
          <w:position w:val="-4"/>
          <w:sz w:val="24"/>
          <w:szCs w:val="24"/>
          <w:lang w:val="en-US"/>
        </w:rPr>
        <w:object w:dxaOrig="260" w:dyaOrig="260">
          <v:shape id="_x0000_i1078" type="#_x0000_t75" style="width:13.1pt;height:13.1pt" o:ole="">
            <v:imagedata r:id="rId118" o:title=""/>
          </v:shape>
          <o:OLEObject Type="Embed" ProgID="Equation.DSMT4" ShapeID="_x0000_i1078" DrawAspect="Content" ObjectID="_1634680733" r:id="rId120"/>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color w:val="000000"/>
          <w:sz w:val="24"/>
          <w:szCs w:val="24"/>
          <w:lang w:val="en-US"/>
        </w:rPr>
        <w:t>87</w:t>
      </w:r>
      <w:r w:rsidRPr="00117EF6">
        <w:rPr>
          <w:rFonts w:ascii="Times New Roman" w:eastAsia="Batang" w:hAnsi="Times New Roman" w:cs="Times New Roman"/>
          <w:color w:val="000000"/>
          <w:position w:val="-4"/>
          <w:sz w:val="24"/>
          <w:szCs w:val="24"/>
          <w:lang w:val="en-US"/>
        </w:rPr>
        <w:object w:dxaOrig="260" w:dyaOrig="260">
          <v:shape id="_x0000_i1079" type="#_x0000_t75" style="width:13.1pt;height:13.1pt" o:ole="">
            <v:imagedata r:id="rId118" o:title=""/>
          </v:shape>
          <o:OLEObject Type="Embed" ProgID="Equation.DSMT4" ShapeID="_x0000_i1079" DrawAspect="Content" ObjectID="_1634680734" r:id="rId121"/>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color w:val="000000"/>
          <w:sz w:val="24"/>
          <w:szCs w:val="24"/>
          <w:lang w:val="en-US"/>
        </w:rPr>
        <w:t>96</w:t>
      </w:r>
      <w:r w:rsidRPr="00117EF6">
        <w:rPr>
          <w:rFonts w:ascii="Times New Roman" w:eastAsia="Batang" w:hAnsi="Times New Roman" w:cs="Times New Roman"/>
          <w:color w:val="000000"/>
          <w:position w:val="-4"/>
          <w:sz w:val="24"/>
          <w:szCs w:val="24"/>
          <w:lang w:val="en-US"/>
        </w:rPr>
        <w:object w:dxaOrig="260" w:dyaOrig="260">
          <v:shape id="_x0000_i1080" type="#_x0000_t75" style="width:13.1pt;height:13.1pt" o:ole="">
            <v:imagedata r:id="rId118" o:title=""/>
          </v:shape>
          <o:OLEObject Type="Embed" ProgID="Equation.DSMT4" ShapeID="_x0000_i1080" DrawAspect="Content" ObjectID="_1634680735" r:id="rId122"/>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color w:val="000000"/>
          <w:sz w:val="24"/>
          <w:szCs w:val="24"/>
          <w:lang w:val="en-US"/>
        </w:rPr>
        <w:t xml:space="preserve">Một sợi dây đồng có điện trở </w:t>
      </w:r>
      <w:r w:rsidRPr="00117EF6">
        <w:rPr>
          <w:rFonts w:ascii="Times New Roman" w:eastAsia="Batang" w:hAnsi="Times New Roman" w:cs="Times New Roman"/>
          <w:color w:val="000000"/>
          <w:position w:val="-6"/>
          <w:sz w:val="24"/>
          <w:szCs w:val="24"/>
          <w:lang w:val="en-US"/>
        </w:rPr>
        <w:object w:dxaOrig="499" w:dyaOrig="279">
          <v:shape id="_x0000_i1081" type="#_x0000_t75" style="width:24.8pt;height:14.05pt" o:ole="">
            <v:imagedata r:id="rId123" o:title=""/>
          </v:shape>
          <o:OLEObject Type="Embed" ProgID="Equation.DSMT4" ShapeID="_x0000_i1081" DrawAspect="Content" ObjectID="_1634680736" r:id="rId124"/>
        </w:object>
      </w:r>
      <w:r w:rsidRPr="00117EF6">
        <w:rPr>
          <w:rFonts w:ascii="Times New Roman" w:eastAsia="Batang" w:hAnsi="Times New Roman" w:cs="Times New Roman"/>
          <w:color w:val="000000"/>
          <w:sz w:val="24"/>
          <w:szCs w:val="24"/>
          <w:lang w:val="en-US"/>
        </w:rPr>
        <w:t xml:space="preserve"> ở </w:t>
      </w:r>
      <w:r w:rsidRPr="00117EF6">
        <w:rPr>
          <w:rFonts w:ascii="Times New Roman" w:eastAsia="Batang" w:hAnsi="Times New Roman" w:cs="Times New Roman"/>
          <w:color w:val="000000"/>
          <w:position w:val="-6"/>
          <w:sz w:val="24"/>
          <w:szCs w:val="24"/>
          <w:lang w:val="en-US"/>
        </w:rPr>
        <w:object w:dxaOrig="580" w:dyaOrig="320">
          <v:shape id="_x0000_i1082" type="#_x0000_t75" style="width:29pt;height:15.9pt" o:ole="">
            <v:imagedata r:id="rId125" o:title=""/>
          </v:shape>
          <o:OLEObject Type="Embed" ProgID="Equation.DSMT4" ShapeID="_x0000_i1082" DrawAspect="Content" ObjectID="_1634680737" r:id="rId126"/>
        </w:object>
      </w:r>
      <w:r w:rsidRPr="00117EF6">
        <w:rPr>
          <w:rFonts w:ascii="Times New Roman" w:eastAsia="Batang" w:hAnsi="Times New Roman" w:cs="Times New Roman"/>
          <w:color w:val="000000"/>
          <w:sz w:val="24"/>
          <w:szCs w:val="24"/>
          <w:lang w:val="en-US"/>
        </w:rPr>
        <w:t xml:space="preserve">. Điện trở của dây đó ở </w:t>
      </w:r>
      <w:r w:rsidRPr="00117EF6">
        <w:rPr>
          <w:rFonts w:ascii="Times New Roman" w:eastAsia="Batang" w:hAnsi="Times New Roman" w:cs="Times New Roman"/>
          <w:color w:val="000000"/>
          <w:position w:val="-6"/>
          <w:sz w:val="24"/>
          <w:szCs w:val="24"/>
          <w:lang w:val="en-US"/>
        </w:rPr>
        <w:object w:dxaOrig="400" w:dyaOrig="320">
          <v:shape id="_x0000_i1083" type="#_x0000_t75" style="width:20.1pt;height:15.9pt" o:ole="">
            <v:imagedata r:id="rId127" o:title=""/>
          </v:shape>
          <o:OLEObject Type="Embed" ProgID="Equation.DSMT4" ShapeID="_x0000_i1083" DrawAspect="Content" ObjectID="_1634680738" r:id="rId128"/>
        </w:object>
      </w:r>
      <w:r w:rsidRPr="00117EF6">
        <w:rPr>
          <w:rFonts w:ascii="Times New Roman" w:eastAsia="Batang" w:hAnsi="Times New Roman" w:cs="Times New Roman"/>
          <w:color w:val="000000"/>
          <w:sz w:val="24"/>
          <w:szCs w:val="24"/>
          <w:lang w:val="en-US"/>
        </w:rPr>
        <w:t xml:space="preserve"> là</w:t>
      </w:r>
      <w:r w:rsidRPr="00117EF6">
        <w:rPr>
          <w:rFonts w:ascii="Times New Roman" w:eastAsia="Batang" w:hAnsi="Times New Roman" w:cs="Times New Roman"/>
          <w:color w:val="000000"/>
          <w:position w:val="-6"/>
          <w:sz w:val="24"/>
          <w:szCs w:val="24"/>
          <w:lang w:val="en-US"/>
        </w:rPr>
        <w:object w:dxaOrig="499" w:dyaOrig="279">
          <v:shape id="_x0000_i1084" type="#_x0000_t75" style="width:24.8pt;height:14.05pt" o:ole="">
            <v:imagedata r:id="rId129" o:title=""/>
          </v:shape>
          <o:OLEObject Type="Embed" ProgID="Equation.DSMT4" ShapeID="_x0000_i1084" DrawAspect="Content" ObjectID="_1634680739" r:id="rId130"/>
        </w:object>
      </w:r>
      <w:r w:rsidRPr="00117EF6">
        <w:rPr>
          <w:rFonts w:ascii="Times New Roman" w:eastAsia="Batang" w:hAnsi="Times New Roman" w:cs="Times New Roman"/>
          <w:color w:val="000000"/>
          <w:sz w:val="24"/>
          <w:szCs w:val="24"/>
          <w:lang w:val="en-US"/>
        </w:rPr>
        <w:t>. Biết</w:t>
      </w:r>
      <w:r>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color w:val="000000"/>
          <w:position w:val="-10"/>
          <w:sz w:val="24"/>
          <w:szCs w:val="24"/>
          <w:lang w:val="en-US"/>
        </w:rPr>
        <w:object w:dxaOrig="1380" w:dyaOrig="360">
          <v:shape id="_x0000_i1085" type="#_x0000_t75" style="width:69.2pt;height:18.25pt" o:ole="">
            <v:imagedata r:id="rId131" o:title=""/>
          </v:shape>
          <o:OLEObject Type="Embed" ProgID="Equation.DSMT4" ShapeID="_x0000_i1085" DrawAspect="Content" ObjectID="_1634680740" r:id="rId132"/>
        </w:object>
      </w:r>
      <w:r w:rsidRPr="00117EF6">
        <w:rPr>
          <w:rFonts w:ascii="Times New Roman" w:eastAsia="Batang" w:hAnsi="Times New Roman" w:cs="Times New Roman"/>
          <w:color w:val="000000"/>
          <w:sz w:val="24"/>
          <w:szCs w:val="24"/>
          <w:lang w:val="en-US"/>
        </w:rPr>
        <w:t xml:space="preserve">. Nhiệt độ </w:t>
      </w:r>
      <w:r w:rsidRPr="00117EF6">
        <w:rPr>
          <w:rFonts w:ascii="Times New Roman" w:eastAsia="Batang" w:hAnsi="Times New Roman" w:cs="Times New Roman"/>
          <w:color w:val="000000"/>
          <w:position w:val="-6"/>
          <w:sz w:val="24"/>
          <w:szCs w:val="24"/>
          <w:lang w:val="en-US"/>
        </w:rPr>
        <w:object w:dxaOrig="400" w:dyaOrig="320">
          <v:shape id="_x0000_i1086" type="#_x0000_t75" style="width:20.1pt;height:15.9pt" o:ole="">
            <v:imagedata r:id="rId133" o:title=""/>
          </v:shape>
          <o:OLEObject Type="Embed" ProgID="Equation.DSMT4" ShapeID="_x0000_i1086" DrawAspect="Content" ObjectID="_1634680741" r:id="rId134"/>
        </w:object>
      </w:r>
      <w:r w:rsidRPr="00117EF6">
        <w:rPr>
          <w:rFonts w:ascii="Times New Roman" w:eastAsia="Batang" w:hAnsi="Times New Roman" w:cs="Times New Roman"/>
          <w:color w:val="000000"/>
          <w:sz w:val="24"/>
          <w:szCs w:val="24"/>
          <w:lang w:val="en-US"/>
        </w:rPr>
        <w:t xml:space="preserve"> </w:t>
      </w:r>
      <w:r w:rsidRPr="00117EF6">
        <w:rPr>
          <w:rFonts w:ascii="Times New Roman" w:eastAsia="Batang" w:hAnsi="Times New Roman" w:cs="Times New Roman"/>
          <w:b/>
          <w:i/>
          <w:color w:val="000000"/>
          <w:sz w:val="24"/>
          <w:szCs w:val="24"/>
          <w:lang w:val="en-US"/>
        </w:rPr>
        <w:t>gần với giá trị nào sau đây nhất?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6"/>
          <w:sz w:val="24"/>
          <w:szCs w:val="24"/>
          <w:lang w:val="en-US"/>
        </w:rPr>
        <w:object w:dxaOrig="580" w:dyaOrig="320">
          <v:shape id="_x0000_i1087" type="#_x0000_t75" style="width:29pt;height:15.9pt" o:ole="">
            <v:imagedata r:id="rId135" o:title=""/>
          </v:shape>
          <o:OLEObject Type="Embed" ProgID="Equation.DSMT4" ShapeID="_x0000_i1087" DrawAspect="Content" ObjectID="_1634680742" r:id="rId136"/>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6"/>
          <w:sz w:val="24"/>
          <w:szCs w:val="24"/>
          <w:lang w:val="en-US"/>
        </w:rPr>
        <w:object w:dxaOrig="580" w:dyaOrig="320">
          <v:shape id="_x0000_i1088" type="#_x0000_t75" style="width:29pt;height:15.9pt" o:ole="">
            <v:imagedata r:id="rId137" o:title=""/>
          </v:shape>
          <o:OLEObject Type="Embed" ProgID="Equation.DSMT4" ShapeID="_x0000_i1088" DrawAspect="Content" ObjectID="_1634680743" r:id="rId138"/>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6"/>
          <w:sz w:val="24"/>
          <w:szCs w:val="24"/>
          <w:lang w:val="en-US"/>
        </w:rPr>
        <w:object w:dxaOrig="580" w:dyaOrig="320">
          <v:shape id="_x0000_i1089" type="#_x0000_t75" style="width:29pt;height:15.9pt" o:ole="">
            <v:imagedata r:id="rId139" o:title=""/>
          </v:shape>
          <o:OLEObject Type="Embed" ProgID="Equation.DSMT4" ShapeID="_x0000_i1089" DrawAspect="Content" ObjectID="_1634680744" r:id="rId140"/>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color w:val="0000FF"/>
          <w:sz w:val="24"/>
          <w:szCs w:val="24"/>
          <w:lang w:val="en-US"/>
        </w:rPr>
        <w:lastRenderedPageBreak/>
        <w:t xml:space="preserve">D. </w:t>
      </w:r>
      <w:r w:rsidRPr="00117EF6">
        <w:rPr>
          <w:rFonts w:ascii="Times New Roman" w:eastAsia="Batang" w:hAnsi="Times New Roman" w:cs="Times New Roman"/>
          <w:b/>
          <w:color w:val="0000FF"/>
          <w:position w:val="-6"/>
          <w:sz w:val="24"/>
          <w:szCs w:val="24"/>
          <w:lang w:val="en-US"/>
        </w:rPr>
        <w:object w:dxaOrig="680" w:dyaOrig="320">
          <v:shape id="_x0000_i1090" type="#_x0000_t75" style="width:34.15pt;height:15.9pt" o:ole="">
            <v:imagedata r:id="rId141" o:title=""/>
          </v:shape>
          <o:OLEObject Type="Embed" ProgID="Equation.DSMT4" ShapeID="_x0000_i1090" DrawAspect="Content" ObjectID="_1634680745" r:id="rId142"/>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color w:val="000000"/>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Một bóng đèn 220V – 100W có dây tóc làm bằng vônfram. Khi sáng bình thường thì nhiệt độ của dây tóc bóng đèn là </w:t>
      </w:r>
      <w:r w:rsidRPr="00117EF6">
        <w:rPr>
          <w:rFonts w:ascii="Times New Roman" w:eastAsia="Batang" w:hAnsi="Times New Roman" w:cs="Times New Roman"/>
          <w:position w:val="-6"/>
          <w:sz w:val="24"/>
          <w:szCs w:val="24"/>
          <w:lang w:val="en-US"/>
        </w:rPr>
        <w:object w:dxaOrig="820" w:dyaOrig="320">
          <v:shape id="_x0000_i1091" type="#_x0000_t75" style="width:41.15pt;height:15.9pt" o:ole="">
            <v:imagedata r:id="rId143" o:title=""/>
          </v:shape>
          <o:OLEObject Type="Embed" ProgID="Equation.DSMT4" ShapeID="_x0000_i1091" DrawAspect="Content" ObjectID="_1634680746" r:id="rId144"/>
        </w:object>
      </w:r>
      <w:r w:rsidRPr="00117EF6">
        <w:rPr>
          <w:rFonts w:ascii="Times New Roman" w:eastAsia="Batang" w:hAnsi="Times New Roman" w:cs="Times New Roman"/>
          <w:sz w:val="24"/>
          <w:szCs w:val="24"/>
          <w:lang w:val="en-US"/>
        </w:rPr>
        <w:t xml:space="preserve">. Xác định điện trở của bóng đèn khi không thắp sáng và khi thắp sáng. Biết nhiệt độ của môi trường là </w:t>
      </w:r>
      <w:r w:rsidRPr="00117EF6">
        <w:rPr>
          <w:rFonts w:ascii="Times New Roman" w:eastAsia="Batang" w:hAnsi="Times New Roman" w:cs="Times New Roman"/>
          <w:position w:val="-6"/>
          <w:sz w:val="24"/>
          <w:szCs w:val="24"/>
          <w:lang w:val="en-US"/>
        </w:rPr>
        <w:object w:dxaOrig="580" w:dyaOrig="320">
          <v:shape id="_x0000_i1092" type="#_x0000_t75" style="width:29pt;height:15.9pt" o:ole="">
            <v:imagedata r:id="rId145" o:title=""/>
          </v:shape>
          <o:OLEObject Type="Embed" ProgID="Equation.DSMT4" ShapeID="_x0000_i1092" DrawAspect="Content" ObjectID="_1634680747" r:id="rId146"/>
        </w:object>
      </w:r>
      <w:r w:rsidRPr="00117EF6">
        <w:rPr>
          <w:rFonts w:ascii="Times New Roman" w:eastAsia="Batang" w:hAnsi="Times New Roman" w:cs="Times New Roman"/>
          <w:sz w:val="24"/>
          <w:szCs w:val="24"/>
          <w:lang w:val="en-US"/>
        </w:rPr>
        <w:t xml:space="preserve">  và hệ số nhiệt điện trở của vônfram là </w:t>
      </w:r>
      <w:r w:rsidRPr="00117EF6">
        <w:rPr>
          <w:rFonts w:ascii="Times New Roman" w:eastAsia="Batang" w:hAnsi="Times New Roman" w:cs="Times New Roman"/>
          <w:position w:val="-10"/>
          <w:sz w:val="24"/>
          <w:szCs w:val="24"/>
          <w:lang w:val="en-US"/>
        </w:rPr>
        <w:object w:dxaOrig="1680" w:dyaOrig="360">
          <v:shape id="_x0000_i1093" type="#_x0000_t75" style="width:84.15pt;height:18.25pt" o:ole="">
            <v:imagedata r:id="rId147" o:title=""/>
          </v:shape>
          <o:OLEObject Type="Embed" ProgID="Equation.DSMT4" ShapeID="_x0000_i1093" DrawAspect="Content" ObjectID="_1634680748" r:id="rId148"/>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fr-FR"/>
        </w:rPr>
      </w:pPr>
      <w:r w:rsidRPr="00117EF6">
        <w:rPr>
          <w:rFonts w:ascii="Times New Roman" w:eastAsia="Batang" w:hAnsi="Times New Roman" w:cs="Times New Roman"/>
          <w:b/>
          <w:color w:val="0000FF"/>
          <w:sz w:val="24"/>
          <w:szCs w:val="24"/>
          <w:lang w:val="fr-FR"/>
        </w:rPr>
        <w:t xml:space="preserve">A. </w:t>
      </w:r>
      <w:r w:rsidRPr="00117EF6">
        <w:rPr>
          <w:rFonts w:ascii="Times New Roman" w:eastAsia="Batang" w:hAnsi="Times New Roman" w:cs="Times New Roman"/>
          <w:sz w:val="24"/>
          <w:szCs w:val="24"/>
          <w:lang w:val="fr-FR"/>
        </w:rPr>
        <w:t>484</w:t>
      </w:r>
      <w:r w:rsidRPr="00117EF6">
        <w:rPr>
          <w:rFonts w:ascii="Times New Roman" w:eastAsia="Batang" w:hAnsi="Times New Roman" w:cs="Times New Roman"/>
          <w:position w:val="-4"/>
          <w:sz w:val="24"/>
          <w:szCs w:val="24"/>
          <w:lang w:val="en-US"/>
        </w:rPr>
        <w:object w:dxaOrig="260" w:dyaOrig="260">
          <v:shape id="_x0000_i1094" type="#_x0000_t75" style="width:13.1pt;height:13.1pt" o:ole="">
            <v:imagedata r:id="rId149" o:title=""/>
          </v:shape>
          <o:OLEObject Type="Embed" ProgID="Equation.DSMT4" ShapeID="_x0000_i1094" DrawAspect="Content" ObjectID="_1634680749" r:id="rId150"/>
        </w:object>
      </w:r>
      <w:r w:rsidRPr="00117EF6">
        <w:rPr>
          <w:rFonts w:ascii="Times New Roman" w:eastAsia="Batang" w:hAnsi="Times New Roman" w:cs="Times New Roman"/>
          <w:sz w:val="24"/>
          <w:szCs w:val="24"/>
          <w:lang w:val="fr-FR"/>
        </w:rPr>
        <w:t xml:space="preserve">  và 36,9</w:t>
      </w:r>
      <w:r w:rsidRPr="00117EF6">
        <w:rPr>
          <w:rFonts w:ascii="Times New Roman" w:eastAsia="Batang" w:hAnsi="Times New Roman" w:cs="Times New Roman"/>
          <w:position w:val="-4"/>
          <w:sz w:val="24"/>
          <w:szCs w:val="24"/>
          <w:lang w:val="en-US"/>
        </w:rPr>
        <w:object w:dxaOrig="260" w:dyaOrig="260">
          <v:shape id="_x0000_i1095" type="#_x0000_t75" style="width:13.1pt;height:13.1pt" o:ole="">
            <v:imagedata r:id="rId149" o:title=""/>
          </v:shape>
          <o:OLEObject Type="Embed" ProgID="Equation.DSMT4" ShapeID="_x0000_i1095" DrawAspect="Content" ObjectID="_1634680750" r:id="rId151"/>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fr-FR"/>
        </w:rPr>
      </w:pPr>
      <w:r w:rsidRPr="00117EF6">
        <w:rPr>
          <w:rFonts w:ascii="Times New Roman" w:eastAsia="Batang" w:hAnsi="Times New Roman" w:cs="Times New Roman"/>
          <w:b/>
          <w:color w:val="0000FF"/>
          <w:sz w:val="24"/>
          <w:szCs w:val="24"/>
          <w:lang w:val="fr-FR"/>
        </w:rPr>
        <w:t xml:space="preserve">B. </w:t>
      </w:r>
      <w:r w:rsidRPr="00117EF6">
        <w:rPr>
          <w:rFonts w:ascii="Times New Roman" w:eastAsia="Batang" w:hAnsi="Times New Roman" w:cs="Times New Roman"/>
          <w:sz w:val="24"/>
          <w:szCs w:val="24"/>
          <w:lang w:val="fr-FR"/>
        </w:rPr>
        <w:t>28,6</w:t>
      </w:r>
      <w:r w:rsidRPr="00117EF6">
        <w:rPr>
          <w:rFonts w:ascii="Times New Roman" w:eastAsia="Batang" w:hAnsi="Times New Roman" w:cs="Times New Roman"/>
          <w:position w:val="-4"/>
          <w:sz w:val="24"/>
          <w:szCs w:val="24"/>
          <w:lang w:val="en-US"/>
        </w:rPr>
        <w:object w:dxaOrig="260" w:dyaOrig="260">
          <v:shape id="_x0000_i1096" type="#_x0000_t75" style="width:13.1pt;height:13.1pt" o:ole="">
            <v:imagedata r:id="rId149" o:title=""/>
          </v:shape>
          <o:OLEObject Type="Embed" ProgID="Equation.DSMT4" ShapeID="_x0000_i1096" DrawAspect="Content" ObjectID="_1634680751" r:id="rId152"/>
        </w:object>
      </w:r>
      <w:r w:rsidRPr="00117EF6">
        <w:rPr>
          <w:rFonts w:ascii="Times New Roman" w:eastAsia="Batang" w:hAnsi="Times New Roman" w:cs="Times New Roman"/>
          <w:sz w:val="24"/>
          <w:szCs w:val="24"/>
          <w:lang w:val="fr-FR"/>
        </w:rPr>
        <w:t xml:space="preserve"> và 484</w:t>
      </w:r>
      <w:r w:rsidRPr="00117EF6">
        <w:rPr>
          <w:rFonts w:ascii="Times New Roman" w:eastAsia="Batang" w:hAnsi="Times New Roman" w:cs="Times New Roman"/>
          <w:position w:val="-4"/>
          <w:sz w:val="24"/>
          <w:szCs w:val="24"/>
          <w:lang w:val="en-US"/>
        </w:rPr>
        <w:object w:dxaOrig="260" w:dyaOrig="260">
          <v:shape id="_x0000_i1097" type="#_x0000_t75" style="width:13.1pt;height:13.1pt" o:ole="">
            <v:imagedata r:id="rId149" o:title=""/>
          </v:shape>
          <o:OLEObject Type="Embed" ProgID="Equation.DSMT4" ShapeID="_x0000_i1097" DrawAspect="Content" ObjectID="_1634680752" r:id="rId153"/>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fr-FR"/>
        </w:rPr>
      </w:pPr>
      <w:r w:rsidRPr="00117EF6">
        <w:rPr>
          <w:rFonts w:ascii="Times New Roman" w:eastAsia="Batang" w:hAnsi="Times New Roman" w:cs="Times New Roman"/>
          <w:b/>
          <w:color w:val="0000FF"/>
          <w:sz w:val="24"/>
          <w:szCs w:val="24"/>
          <w:lang w:val="fr-FR"/>
        </w:rPr>
        <w:t xml:space="preserve">C. </w:t>
      </w:r>
      <w:r w:rsidRPr="00117EF6">
        <w:rPr>
          <w:rFonts w:ascii="Times New Roman" w:eastAsia="Batang" w:hAnsi="Times New Roman" w:cs="Times New Roman"/>
          <w:sz w:val="24"/>
          <w:szCs w:val="24"/>
          <w:lang w:val="fr-FR"/>
        </w:rPr>
        <w:t xml:space="preserve">48,8 </w:t>
      </w:r>
      <w:r w:rsidRPr="00117EF6">
        <w:rPr>
          <w:rFonts w:ascii="Times New Roman" w:eastAsia="Batang" w:hAnsi="Times New Roman" w:cs="Times New Roman"/>
          <w:position w:val="-4"/>
          <w:sz w:val="24"/>
          <w:szCs w:val="24"/>
          <w:lang w:val="en-US"/>
        </w:rPr>
        <w:object w:dxaOrig="260" w:dyaOrig="260">
          <v:shape id="_x0000_i1098" type="#_x0000_t75" style="width:13.1pt;height:13.1pt" o:ole="">
            <v:imagedata r:id="rId149" o:title=""/>
          </v:shape>
          <o:OLEObject Type="Embed" ProgID="Equation.DSMT4" ShapeID="_x0000_i1098" DrawAspect="Content" ObjectID="_1634680753" r:id="rId154"/>
        </w:object>
      </w:r>
      <w:r w:rsidRPr="00117EF6">
        <w:rPr>
          <w:rFonts w:ascii="Times New Roman" w:eastAsia="Batang" w:hAnsi="Times New Roman" w:cs="Times New Roman"/>
          <w:sz w:val="24"/>
          <w:szCs w:val="24"/>
          <w:lang w:val="fr-FR"/>
        </w:rPr>
        <w:t xml:space="preserve"> và 484 </w:t>
      </w:r>
      <w:r w:rsidRPr="00117EF6">
        <w:rPr>
          <w:rFonts w:ascii="Times New Roman" w:eastAsia="Batang" w:hAnsi="Times New Roman" w:cs="Times New Roman"/>
          <w:position w:val="-4"/>
          <w:sz w:val="24"/>
          <w:szCs w:val="24"/>
          <w:lang w:val="en-US"/>
        </w:rPr>
        <w:object w:dxaOrig="260" w:dyaOrig="260">
          <v:shape id="_x0000_i1099" type="#_x0000_t75" style="width:13.1pt;height:13.1pt" o:ole="">
            <v:imagedata r:id="rId149" o:title=""/>
          </v:shape>
          <o:OLEObject Type="Embed" ProgID="Equation.DSMT4" ShapeID="_x0000_i1099" DrawAspect="Content" ObjectID="_1634680754" r:id="rId155"/>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fr-FR"/>
        </w:rPr>
      </w:pPr>
      <w:r w:rsidRPr="00117EF6">
        <w:rPr>
          <w:rFonts w:ascii="Times New Roman" w:eastAsia="Batang" w:hAnsi="Times New Roman" w:cs="Times New Roman"/>
          <w:b/>
          <w:color w:val="0000FF"/>
          <w:sz w:val="24"/>
          <w:szCs w:val="24"/>
          <w:lang w:val="fr-FR"/>
        </w:rPr>
        <w:t xml:space="preserve">D. </w:t>
      </w:r>
      <w:r w:rsidRPr="00117EF6">
        <w:rPr>
          <w:rFonts w:ascii="Times New Roman" w:eastAsia="Batang" w:hAnsi="Times New Roman" w:cs="Times New Roman"/>
          <w:sz w:val="24"/>
          <w:szCs w:val="24"/>
          <w:lang w:val="fr-FR"/>
        </w:rPr>
        <w:t>484</w:t>
      </w:r>
      <w:r w:rsidRPr="00117EF6">
        <w:rPr>
          <w:rFonts w:ascii="Times New Roman" w:eastAsia="Batang" w:hAnsi="Times New Roman" w:cs="Times New Roman"/>
          <w:position w:val="-4"/>
          <w:sz w:val="24"/>
          <w:szCs w:val="24"/>
          <w:lang w:val="en-US"/>
        </w:rPr>
        <w:object w:dxaOrig="260" w:dyaOrig="260">
          <v:shape id="_x0000_i1100" type="#_x0000_t75" style="width:13.1pt;height:13.1pt" o:ole="">
            <v:imagedata r:id="rId149" o:title=""/>
          </v:shape>
          <o:OLEObject Type="Embed" ProgID="Equation.DSMT4" ShapeID="_x0000_i1100" DrawAspect="Content" ObjectID="_1634680755" r:id="rId156"/>
        </w:object>
      </w:r>
      <w:r w:rsidRPr="00117EF6">
        <w:rPr>
          <w:rFonts w:ascii="Times New Roman" w:eastAsia="Batang" w:hAnsi="Times New Roman" w:cs="Times New Roman"/>
          <w:sz w:val="24"/>
          <w:szCs w:val="24"/>
          <w:lang w:val="fr-FR"/>
        </w:rPr>
        <w:t xml:space="preserve"> và 54,8 </w:t>
      </w:r>
      <w:r w:rsidRPr="00117EF6">
        <w:rPr>
          <w:rFonts w:ascii="Times New Roman" w:eastAsia="Batang" w:hAnsi="Times New Roman" w:cs="Times New Roman"/>
          <w:position w:val="-4"/>
          <w:sz w:val="24"/>
          <w:szCs w:val="24"/>
          <w:lang w:val="en-US"/>
        </w:rPr>
        <w:object w:dxaOrig="260" w:dyaOrig="260">
          <v:shape id="_x0000_i1101" type="#_x0000_t75" style="width:13.1pt;height:13.1pt" o:ole="">
            <v:imagedata r:id="rId149" o:title=""/>
          </v:shape>
          <o:OLEObject Type="Embed" ProgID="Equation.DSMT4" ShapeID="_x0000_i1101" DrawAspect="Content" ObjectID="_1634680756" r:id="rId157"/>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fr-FR"/>
        </w:rPr>
      </w:pPr>
      <w:r w:rsidRPr="00117EF6">
        <w:rPr>
          <w:rFonts w:ascii="Times New Roman" w:eastAsia="Batang" w:hAnsi="Times New Roman" w:cs="Times New Roman"/>
          <w:b/>
          <w:sz w:val="24"/>
          <w:szCs w:val="24"/>
          <w:lang w:val="fr-FR"/>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fr-FR"/>
        </w:rPr>
        <w:t xml:space="preserve">Dây tóc của bóng đèn 220V – 200W khi sáng bình thường ở nhiệt độ </w:t>
      </w:r>
      <w:r w:rsidRPr="00117EF6">
        <w:rPr>
          <w:rFonts w:ascii="Times New Roman" w:eastAsia="Batang" w:hAnsi="Times New Roman" w:cs="Times New Roman"/>
          <w:position w:val="-6"/>
          <w:sz w:val="24"/>
          <w:szCs w:val="24"/>
          <w:lang w:val="en-US"/>
        </w:rPr>
        <w:object w:dxaOrig="820" w:dyaOrig="320">
          <v:shape id="_x0000_i1102" type="#_x0000_t75" style="width:41.15pt;height:15.9pt" o:ole="">
            <v:imagedata r:id="rId158" o:title=""/>
          </v:shape>
          <o:OLEObject Type="Embed" ProgID="Equation.DSMT4" ShapeID="_x0000_i1102" DrawAspect="Content" ObjectID="_1634680757" r:id="rId159"/>
        </w:object>
      </w:r>
      <w:r w:rsidRPr="00117EF6">
        <w:rPr>
          <w:rFonts w:ascii="Times New Roman" w:eastAsia="Batang" w:hAnsi="Times New Roman" w:cs="Times New Roman"/>
          <w:sz w:val="24"/>
          <w:szCs w:val="24"/>
          <w:lang w:val="fr-FR"/>
        </w:rPr>
        <w:t xml:space="preserve"> có điện trở lớn gấp 10,8 lần so với điện trở ở </w:t>
      </w:r>
      <w:r w:rsidRPr="00117EF6">
        <w:rPr>
          <w:rFonts w:ascii="Times New Roman" w:eastAsia="Batang" w:hAnsi="Times New Roman" w:cs="Times New Roman"/>
          <w:position w:val="-6"/>
          <w:sz w:val="24"/>
          <w:szCs w:val="24"/>
          <w:lang w:val="en-US"/>
        </w:rPr>
        <w:object w:dxaOrig="680" w:dyaOrig="320">
          <v:shape id="_x0000_i1103" type="#_x0000_t75" style="width:34.15pt;height:15.9pt" o:ole="">
            <v:imagedata r:id="rId160" o:title=""/>
          </v:shape>
          <o:OLEObject Type="Embed" ProgID="Equation.DSMT4" ShapeID="_x0000_i1103" DrawAspect="Content" ObjectID="_1634680758" r:id="rId161"/>
        </w:object>
      </w:r>
      <w:r w:rsidRPr="00117EF6">
        <w:rPr>
          <w:rFonts w:ascii="Times New Roman" w:eastAsia="Batang" w:hAnsi="Times New Roman" w:cs="Times New Roman"/>
          <w:sz w:val="24"/>
          <w:szCs w:val="24"/>
          <w:lang w:val="fr-FR"/>
        </w:rPr>
        <w:t xml:space="preserve">. </w:t>
      </w:r>
      <w:r w:rsidRPr="00117EF6">
        <w:rPr>
          <w:rFonts w:ascii="Times New Roman" w:eastAsia="Batang" w:hAnsi="Times New Roman" w:cs="Times New Roman"/>
          <w:sz w:val="24"/>
          <w:szCs w:val="24"/>
          <w:lang w:val="en-US"/>
        </w:rPr>
        <w:t>Hệ số nhiệt điện trở của dây tóc bóng đèn</w:t>
      </w:r>
      <w:r w:rsidRPr="00117EF6">
        <w:rPr>
          <w:rFonts w:ascii="Times New Roman" w:eastAsia="Batang" w:hAnsi="Times New Roman" w:cs="Times New Roman"/>
          <w:b/>
          <w:i/>
          <w:color w:val="000000"/>
          <w:sz w:val="24"/>
          <w:szCs w:val="24"/>
          <w:lang w:val="en-US"/>
        </w:rPr>
        <w:t xml:space="preserve"> gần với giá trị nào sau đây nhất?</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10"/>
          <w:sz w:val="24"/>
          <w:szCs w:val="24"/>
          <w:lang w:val="en-US"/>
        </w:rPr>
        <w:object w:dxaOrig="1100" w:dyaOrig="360">
          <v:shape id="_x0000_i1104" type="#_x0000_t75" style="width:55.65pt;height:18.25pt" o:ole="">
            <v:imagedata r:id="rId162" o:title=""/>
          </v:shape>
          <o:OLEObject Type="Embed" ProgID="Equation.DSMT4" ShapeID="_x0000_i1104" DrawAspect="Content" ObjectID="_1634680759" r:id="rId163"/>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10"/>
          <w:sz w:val="24"/>
          <w:szCs w:val="24"/>
          <w:lang w:val="en-US"/>
        </w:rPr>
        <w:object w:dxaOrig="1140" w:dyaOrig="360">
          <v:shape id="_x0000_i1127" type="#_x0000_t75" style="width:57.05pt;height:18.25pt" o:ole="">
            <v:imagedata r:id="rId164" o:title=""/>
          </v:shape>
          <o:OLEObject Type="Embed" ProgID="Equation.DSMT4" ShapeID="_x0000_i1127" DrawAspect="Content" ObjectID="_1634680760" r:id="rId165"/>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vertAlign w:val="superscript"/>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10"/>
          <w:sz w:val="24"/>
          <w:szCs w:val="24"/>
          <w:lang w:val="en-US"/>
        </w:rPr>
        <w:object w:dxaOrig="1160" w:dyaOrig="360">
          <v:shape id="_x0000_i1105" type="#_x0000_t75" style="width:57.95pt;height:18.25pt" o:ole="">
            <v:imagedata r:id="rId166" o:title=""/>
          </v:shape>
          <o:OLEObject Type="Embed" ProgID="Equation.DSMT4" ShapeID="_x0000_i1105" DrawAspect="Content" ObjectID="_1634680761" r:id="rId16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0"/>
          <w:sz w:val="24"/>
          <w:szCs w:val="24"/>
          <w:lang w:val="en-US"/>
        </w:rPr>
        <w:object w:dxaOrig="1160" w:dyaOrig="360">
          <v:shape id="_x0000_i1106" type="#_x0000_t75" style="width:57.95pt;height:18.25pt" o:ole="">
            <v:imagedata r:id="rId168" o:title=""/>
          </v:shape>
          <o:OLEObject Type="Embed" ProgID="Equation.DSMT4" ShapeID="_x0000_i1106" DrawAspect="Content" ObjectID="_1634680762" r:id="rId169"/>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B</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Để mắc đường dây tải điện từ địa điểm A đến địa điểm B, ta cần 1000kg dây đồng. Muốn thay dây đồng bằng dây nhôm mà vẫn đảm bảo chất lượng truyền điện, ít nhất phải dùng bao nhiêu kg nhôm? Biết khối lượng riêng của đồng là </w:t>
      </w:r>
      <w:r w:rsidRPr="00117EF6">
        <w:rPr>
          <w:rFonts w:ascii="Times New Roman" w:eastAsia="Batang" w:hAnsi="Times New Roman" w:cs="Times New Roman"/>
          <w:position w:val="-10"/>
          <w:sz w:val="24"/>
          <w:szCs w:val="24"/>
          <w:lang w:val="en-US"/>
        </w:rPr>
        <w:object w:dxaOrig="1260" w:dyaOrig="360">
          <v:shape id="_x0000_i1107" type="#_x0000_t75" style="width:63.6pt;height:18.25pt" o:ole="">
            <v:imagedata r:id="rId170" o:title=""/>
          </v:shape>
          <o:OLEObject Type="Embed" ProgID="Equation.DSMT4" ShapeID="_x0000_i1107" DrawAspect="Content" ObjectID="_1634680763" r:id="rId171"/>
        </w:object>
      </w:r>
      <w:r w:rsidRPr="00117EF6">
        <w:rPr>
          <w:rFonts w:ascii="Times New Roman" w:eastAsia="Batang" w:hAnsi="Times New Roman" w:cs="Times New Roman"/>
          <w:sz w:val="24"/>
          <w:szCs w:val="24"/>
          <w:lang w:val="en-US"/>
        </w:rPr>
        <w:t xml:space="preserve">, của nhôm là </w:t>
      </w:r>
      <w:r w:rsidRPr="00117EF6">
        <w:rPr>
          <w:rFonts w:ascii="Times New Roman" w:eastAsia="Batang" w:hAnsi="Times New Roman" w:cs="Times New Roman"/>
          <w:position w:val="-10"/>
          <w:sz w:val="24"/>
          <w:szCs w:val="24"/>
          <w:lang w:val="en-US"/>
        </w:rPr>
        <w:object w:dxaOrig="1200" w:dyaOrig="360">
          <v:shape id="_x0000_i1108" type="#_x0000_t75" style="width:59.85pt;height:18.25pt" o:ole="">
            <v:imagedata r:id="rId172" o:title=""/>
          </v:shape>
          <o:OLEObject Type="Embed" ProgID="Equation.DSMT4" ShapeID="_x0000_i1108" DrawAspect="Content" ObjectID="_1634680764" r:id="rId173"/>
        </w:object>
      </w:r>
      <w:r w:rsidRPr="00117EF6">
        <w:rPr>
          <w:rFonts w:ascii="Times New Roman" w:eastAsia="Batang" w:hAnsi="Times New Roman" w:cs="Times New Roman"/>
          <w:sz w:val="24"/>
          <w:szCs w:val="24"/>
          <w:lang w:val="en-US"/>
        </w:rPr>
        <w:t xml:space="preserve">và điện trở suất của đồng là </w:t>
      </w:r>
      <w:r w:rsidRPr="00117EF6">
        <w:rPr>
          <w:rFonts w:ascii="Times New Roman" w:eastAsia="Batang" w:hAnsi="Times New Roman" w:cs="Times New Roman"/>
          <w:position w:val="-12"/>
          <w:sz w:val="24"/>
          <w:szCs w:val="24"/>
          <w:lang w:val="en-US"/>
        </w:rPr>
        <w:object w:dxaOrig="1880" w:dyaOrig="380">
          <v:shape id="_x0000_i1109" type="#_x0000_t75" style="width:93.95pt;height:19.15pt" o:ole="">
            <v:imagedata r:id="rId174" o:title=""/>
          </v:shape>
          <o:OLEObject Type="Embed" ProgID="Equation.DSMT4" ShapeID="_x0000_i1109" DrawAspect="Content" ObjectID="_1634680765" r:id="rId175"/>
        </w:object>
      </w:r>
      <w:r w:rsidRPr="00117EF6">
        <w:rPr>
          <w:rFonts w:ascii="Times New Roman" w:eastAsia="Batang" w:hAnsi="Times New Roman" w:cs="Times New Roman"/>
          <w:sz w:val="24"/>
          <w:szCs w:val="24"/>
          <w:lang w:val="en-US"/>
        </w:rPr>
        <w:t xml:space="preserve"> của nhôm là </w:t>
      </w:r>
      <w:r w:rsidRPr="00117EF6">
        <w:rPr>
          <w:rFonts w:ascii="Times New Roman" w:eastAsia="Batang" w:hAnsi="Times New Roman" w:cs="Times New Roman"/>
          <w:position w:val="-12"/>
          <w:sz w:val="24"/>
          <w:szCs w:val="24"/>
          <w:lang w:val="en-US"/>
        </w:rPr>
        <w:object w:dxaOrig="1900" w:dyaOrig="380">
          <v:shape id="_x0000_i1110" type="#_x0000_t75" style="width:94.9pt;height:19.15pt" o:ole="">
            <v:imagedata r:id="rId176" o:title=""/>
          </v:shape>
          <o:OLEObject Type="Embed" ProgID="Equation.DSMT4" ShapeID="_x0000_i1110" DrawAspect="Content" ObjectID="_1634680766" r:id="rId177"/>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sz w:val="24"/>
          <w:szCs w:val="24"/>
          <w:lang w:val="en-US"/>
        </w:rPr>
        <w:t>293,1 kg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sz w:val="24"/>
          <w:szCs w:val="24"/>
          <w:lang w:val="en-US"/>
        </w:rPr>
        <w:t>445,9 kg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sz w:val="24"/>
          <w:szCs w:val="24"/>
          <w:lang w:val="en-US"/>
        </w:rPr>
        <w:t>493,7 kg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sz w:val="24"/>
          <w:szCs w:val="24"/>
          <w:lang w:val="en-US"/>
        </w:rPr>
        <w:t>348,2 kg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t xml:space="preserve">Ở nhiệt độ </w:t>
      </w:r>
      <w:r w:rsidRPr="00117EF6">
        <w:rPr>
          <w:rFonts w:ascii="Times New Roman" w:eastAsia="Batang" w:hAnsi="Times New Roman" w:cs="Times New Roman"/>
          <w:position w:val="-12"/>
          <w:sz w:val="24"/>
          <w:szCs w:val="24"/>
          <w:lang w:val="en-US"/>
        </w:rPr>
        <w:object w:dxaOrig="960" w:dyaOrig="380">
          <v:shape id="_x0000_i1111" type="#_x0000_t75" style="width:48.6pt;height:19.15pt" o:ole="">
            <v:imagedata r:id="rId178" o:title=""/>
          </v:shape>
          <o:OLEObject Type="Embed" ProgID="Equation.DSMT4" ShapeID="_x0000_i1111" DrawAspect="Content" ObjectID="_1634680767" r:id="rId179"/>
        </w:object>
      </w:r>
      <w:r w:rsidRPr="00117EF6">
        <w:rPr>
          <w:rFonts w:ascii="Times New Roman" w:eastAsia="Batang" w:hAnsi="Times New Roman" w:cs="Times New Roman"/>
          <w:sz w:val="24"/>
          <w:szCs w:val="24"/>
          <w:lang w:val="en-US"/>
        </w:rPr>
        <w:t xml:space="preserve">, hiệu điện thế giữa hai cực của bóng đèn là </w:t>
      </w:r>
      <w:r w:rsidRPr="00117EF6">
        <w:rPr>
          <w:rFonts w:ascii="Times New Roman" w:eastAsia="Batang" w:hAnsi="Times New Roman" w:cs="Times New Roman"/>
          <w:position w:val="-12"/>
          <w:sz w:val="24"/>
          <w:szCs w:val="24"/>
          <w:lang w:val="en-US"/>
        </w:rPr>
        <w:object w:dxaOrig="1160" w:dyaOrig="360">
          <v:shape id="_x0000_i1112" type="#_x0000_t75" style="width:57.95pt;height:18.25pt" o:ole="">
            <v:imagedata r:id="rId180" o:title=""/>
          </v:shape>
          <o:OLEObject Type="Embed" ProgID="Equation.DSMT4" ShapeID="_x0000_i1112" DrawAspect="Content" ObjectID="_1634680768" r:id="rId181"/>
        </w:object>
      </w:r>
      <w:r w:rsidRPr="00117EF6">
        <w:rPr>
          <w:rFonts w:ascii="Times New Roman" w:eastAsia="Batang" w:hAnsi="Times New Roman" w:cs="Times New Roman"/>
          <w:sz w:val="24"/>
          <w:szCs w:val="24"/>
          <w:lang w:val="en-US"/>
        </w:rPr>
        <w:t xml:space="preserve"> thì cường độ dòng điện qua đèn là </w:t>
      </w:r>
      <w:r w:rsidRPr="00117EF6">
        <w:rPr>
          <w:rFonts w:ascii="Times New Roman" w:eastAsia="Batang" w:hAnsi="Times New Roman" w:cs="Times New Roman"/>
          <w:position w:val="-12"/>
          <w:sz w:val="24"/>
          <w:szCs w:val="24"/>
          <w:lang w:val="en-US"/>
        </w:rPr>
        <w:object w:dxaOrig="980" w:dyaOrig="360">
          <v:shape id="_x0000_i1113" type="#_x0000_t75" style="width:49.1pt;height:18.25pt" o:ole="">
            <v:imagedata r:id="rId182" o:title=""/>
          </v:shape>
          <o:OLEObject Type="Embed" ProgID="Equation.DSMT4" ShapeID="_x0000_i1113" DrawAspect="Content" ObjectID="_1634680769" r:id="rId183"/>
        </w:object>
      </w:r>
      <w:r w:rsidRPr="00117EF6">
        <w:rPr>
          <w:rFonts w:ascii="Times New Roman" w:eastAsia="Batang" w:hAnsi="Times New Roman" w:cs="Times New Roman"/>
          <w:sz w:val="24"/>
          <w:szCs w:val="24"/>
          <w:lang w:val="en-US"/>
        </w:rPr>
        <w:t xml:space="preserve">. Khi đèn sáng bình thường, hiệu điện thế giữa hai cực của bóng đèn là </w:t>
      </w:r>
      <w:r w:rsidRPr="00117EF6">
        <w:rPr>
          <w:rFonts w:ascii="Times New Roman" w:eastAsia="Batang" w:hAnsi="Times New Roman" w:cs="Times New Roman"/>
          <w:position w:val="-12"/>
          <w:sz w:val="24"/>
          <w:szCs w:val="24"/>
          <w:lang w:val="en-US"/>
        </w:rPr>
        <w:object w:dxaOrig="1100" w:dyaOrig="360">
          <v:shape id="_x0000_i1114" type="#_x0000_t75" style="width:55.65pt;height:18.25pt" o:ole="">
            <v:imagedata r:id="rId184" o:title=""/>
          </v:shape>
          <o:OLEObject Type="Embed" ProgID="Equation.DSMT4" ShapeID="_x0000_i1114" DrawAspect="Content" ObjectID="_1634680770" r:id="rId185"/>
        </w:object>
      </w:r>
      <w:r w:rsidRPr="00117EF6">
        <w:rPr>
          <w:rFonts w:ascii="Times New Roman" w:eastAsia="Batang" w:hAnsi="Times New Roman" w:cs="Times New Roman"/>
          <w:sz w:val="24"/>
          <w:szCs w:val="24"/>
          <w:lang w:val="en-US"/>
        </w:rPr>
        <w:t xml:space="preserve"> thì cường độ dòng điện chạy qua đèn là</w:t>
      </w:r>
      <w:r w:rsidRPr="00117EF6">
        <w:rPr>
          <w:rFonts w:ascii="Times New Roman" w:eastAsia="Batang" w:hAnsi="Times New Roman" w:cs="Times New Roman"/>
          <w:position w:val="-12"/>
          <w:sz w:val="24"/>
          <w:szCs w:val="24"/>
          <w:lang w:val="en-US"/>
        </w:rPr>
        <w:object w:dxaOrig="780" w:dyaOrig="360">
          <v:shape id="_x0000_i1115" type="#_x0000_t75" style="width:38.35pt;height:18.25pt" o:ole="">
            <v:imagedata r:id="rId186" o:title=""/>
          </v:shape>
          <o:OLEObject Type="Embed" ProgID="Equation.DSMT4" ShapeID="_x0000_i1115" DrawAspect="Content" ObjectID="_1634680771" r:id="rId187"/>
        </w:object>
      </w:r>
      <w:r w:rsidRPr="00117EF6">
        <w:rPr>
          <w:rFonts w:ascii="Times New Roman" w:eastAsia="Batang" w:hAnsi="Times New Roman" w:cs="Times New Roman"/>
          <w:sz w:val="24"/>
          <w:szCs w:val="24"/>
          <w:lang w:val="en-US"/>
        </w:rPr>
        <w:t>. Nhiệt độ của dây tóc bóng đèn khi đèn sáng bình thường</w:t>
      </w:r>
      <w:r w:rsidRPr="00117EF6">
        <w:rPr>
          <w:rFonts w:ascii="Times New Roman" w:eastAsia="Batang" w:hAnsi="Times New Roman" w:cs="Times New Roman"/>
          <w:b/>
          <w:i/>
          <w:color w:val="000000"/>
          <w:sz w:val="24"/>
          <w:szCs w:val="24"/>
          <w:lang w:val="en-US"/>
        </w:rPr>
        <w:t xml:space="preserve"> gần với giá trị nào sau đây nhất?</w:t>
      </w:r>
      <w:r w:rsidRPr="00117EF6">
        <w:rPr>
          <w:rFonts w:ascii="Times New Roman" w:eastAsia="Batang" w:hAnsi="Times New Roman" w:cs="Times New Roman"/>
          <w:sz w:val="24"/>
          <w:szCs w:val="24"/>
          <w:lang w:val="en-US"/>
        </w:rPr>
        <w:t xml:space="preserve">. Biết hệ số nhiệt điện trở của dây tóc bóng đèn là </w:t>
      </w:r>
      <w:r w:rsidRPr="00117EF6">
        <w:rPr>
          <w:rFonts w:ascii="Times New Roman" w:eastAsia="Batang" w:hAnsi="Times New Roman" w:cs="Times New Roman"/>
          <w:position w:val="-10"/>
          <w:sz w:val="24"/>
          <w:szCs w:val="24"/>
          <w:lang w:val="en-US"/>
        </w:rPr>
        <w:object w:dxaOrig="1620" w:dyaOrig="360">
          <v:shape id="_x0000_i1116" type="#_x0000_t75" style="width:80.4pt;height:18.25pt" o:ole="">
            <v:imagedata r:id="rId188" o:title=""/>
          </v:shape>
          <o:OLEObject Type="Embed" ProgID="Equation.DSMT4" ShapeID="_x0000_i1116" DrawAspect="Content" ObjectID="_1634680772" r:id="rId189"/>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6"/>
          <w:sz w:val="24"/>
          <w:szCs w:val="24"/>
          <w:lang w:val="en-US"/>
        </w:rPr>
        <w:object w:dxaOrig="820" w:dyaOrig="320">
          <v:shape id="_x0000_i1126" type="#_x0000_t75" style="width:41.15pt;height:15.9pt" o:ole="">
            <v:imagedata r:id="rId190" o:title=""/>
          </v:shape>
          <o:OLEObject Type="Embed" ProgID="Equation.DSMT4" ShapeID="_x0000_i1126" DrawAspect="Content" ObjectID="_1634680773" r:id="rId191"/>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position w:val="-6"/>
          <w:sz w:val="24"/>
          <w:szCs w:val="24"/>
          <w:lang w:val="en-US"/>
        </w:rPr>
        <w:object w:dxaOrig="800" w:dyaOrig="320">
          <v:shape id="_x0000_i1117" type="#_x0000_t75" style="width:40.7pt;height:15.9pt" o:ole="">
            <v:imagedata r:id="rId192" o:title=""/>
          </v:shape>
          <o:OLEObject Type="Embed" ProgID="Equation.DSMT4" ShapeID="_x0000_i1117" DrawAspect="Content" ObjectID="_1634680774" r:id="rId193"/>
        </w:object>
      </w:r>
      <w:r w:rsidRPr="00117EF6">
        <w:rPr>
          <w:rFonts w:ascii="Times New Roman" w:eastAsia="Batang" w:hAnsi="Times New Roman" w:cs="Times New Roman"/>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C.</w:t>
      </w:r>
      <w:r w:rsidRPr="00117EF6">
        <w:rPr>
          <w:rFonts w:ascii="Times New Roman" w:eastAsia="Batang" w:hAnsi="Times New Roman" w:cs="Times New Roman"/>
          <w:b/>
          <w:color w:val="0000FF"/>
          <w:position w:val="-6"/>
          <w:sz w:val="24"/>
          <w:szCs w:val="24"/>
          <w:lang w:val="en-US"/>
        </w:rPr>
        <w:object w:dxaOrig="820" w:dyaOrig="320">
          <v:shape id="_x0000_i1118" type="#_x0000_t75" style="width:41.15pt;height:15.9pt" o:ole="">
            <v:imagedata r:id="rId194" o:title=""/>
          </v:shape>
          <o:OLEObject Type="Embed" ProgID="Equation.DSMT4" ShapeID="_x0000_i1118" DrawAspect="Content" ObjectID="_1634680775" r:id="rId195"/>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6"/>
          <w:sz w:val="24"/>
          <w:szCs w:val="24"/>
          <w:lang w:val="en-US"/>
        </w:rPr>
        <w:object w:dxaOrig="820" w:dyaOrig="320">
          <v:shape id="_x0000_i1119" type="#_x0000_t75" style="width:41.15pt;height:15.9pt" o:ole="">
            <v:imagedata r:id="rId196" o:title=""/>
          </v:shape>
          <o:OLEObject Type="Embed" ProgID="Equation.DSMT4" ShapeID="_x0000_i1119" DrawAspect="Content" ObjectID="_1634680776" r:id="rId197"/>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b/>
          <w:sz w:val="24"/>
          <w:szCs w:val="24"/>
          <w:lang w:val="en-US"/>
        </w:rPr>
        <w:t>ANSWER: C</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lang w:val="en-US"/>
        </w:rPr>
      </w:pPr>
      <w:r w:rsidRPr="00117EF6">
        <w:rPr>
          <w:rFonts w:ascii="Times New Roman" w:eastAsia="Batang" w:hAnsi="Times New Roman" w:cs="Times New Roman"/>
          <w:sz w:val="24"/>
          <w:szCs w:val="24"/>
          <w:lang w:val="en-US"/>
        </w:rPr>
        <w:lastRenderedPageBreak/>
        <w:t xml:space="preserve">Khối lượng mol nguyên tử của đồng là </w:t>
      </w:r>
      <w:r w:rsidRPr="00117EF6">
        <w:rPr>
          <w:rFonts w:ascii="Times New Roman" w:eastAsia="Batang" w:hAnsi="Times New Roman" w:cs="Times New Roman"/>
          <w:position w:val="-10"/>
          <w:sz w:val="24"/>
          <w:szCs w:val="24"/>
          <w:lang w:val="en-US"/>
        </w:rPr>
        <w:object w:dxaOrig="1560" w:dyaOrig="360">
          <v:shape id="_x0000_i1120" type="#_x0000_t75" style="width:78.55pt;height:18.25pt" o:ole="">
            <v:imagedata r:id="rId198" o:title=""/>
          </v:shape>
          <o:OLEObject Type="Embed" ProgID="Equation.DSMT4" ShapeID="_x0000_i1120" DrawAspect="Content" ObjectID="_1634680777" r:id="rId199"/>
        </w:object>
      </w:r>
      <w:r w:rsidRPr="00117EF6">
        <w:rPr>
          <w:rFonts w:ascii="Times New Roman" w:eastAsia="Batang" w:hAnsi="Times New Roman" w:cs="Times New Roman"/>
          <w:sz w:val="24"/>
          <w:szCs w:val="24"/>
          <w:lang w:val="en-US"/>
        </w:rPr>
        <w:t>. Khối lượng riêng của đồng là</w:t>
      </w:r>
      <w:r w:rsidRPr="00117EF6">
        <w:rPr>
          <w:rFonts w:ascii="Times New Roman" w:eastAsia="Batang" w:hAnsi="Times New Roman" w:cs="Times New Roman"/>
          <w:position w:val="-10"/>
          <w:sz w:val="24"/>
          <w:szCs w:val="24"/>
          <w:lang w:val="en-US"/>
        </w:rPr>
        <w:object w:dxaOrig="1420" w:dyaOrig="360">
          <v:shape id="_x0000_i1121" type="#_x0000_t75" style="width:71.05pt;height:18.25pt" o:ole="">
            <v:imagedata r:id="rId200" o:title=""/>
          </v:shape>
          <o:OLEObject Type="Embed" ProgID="Equation.DSMT4" ShapeID="_x0000_i1121" DrawAspect="Content" ObjectID="_1634680778" r:id="rId201"/>
        </w:object>
      </w:r>
      <w:r w:rsidRPr="00117EF6">
        <w:rPr>
          <w:rFonts w:ascii="Times New Roman" w:eastAsia="Batang" w:hAnsi="Times New Roman" w:cs="Times New Roman"/>
          <w:sz w:val="24"/>
          <w:szCs w:val="24"/>
          <w:lang w:val="en-US"/>
        </w:rPr>
        <w:t>. Biết rằng mỗi nguyên tử đồng đóng góp 1 êlectrôn dẫn. Tính mật độ e tự do trong đồng</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vertAlign w:val="superscript"/>
          <w:lang w:val="en-US"/>
        </w:rPr>
      </w:pPr>
      <w:r w:rsidRPr="00117EF6">
        <w:rPr>
          <w:rFonts w:ascii="Times New Roman" w:eastAsia="Batang" w:hAnsi="Times New Roman" w:cs="Times New Roman"/>
          <w:b/>
          <w:color w:val="0000FF"/>
          <w:sz w:val="24"/>
          <w:szCs w:val="24"/>
          <w:lang w:val="en-US"/>
        </w:rPr>
        <w:t xml:space="preserve">A. </w:t>
      </w:r>
      <w:r w:rsidRPr="00117EF6">
        <w:rPr>
          <w:rFonts w:ascii="Times New Roman" w:eastAsia="Batang" w:hAnsi="Times New Roman" w:cs="Times New Roman"/>
          <w:b/>
          <w:color w:val="0000FF"/>
          <w:position w:val="-10"/>
          <w:sz w:val="24"/>
          <w:szCs w:val="24"/>
          <w:lang w:val="fr-FR"/>
        </w:rPr>
        <w:object w:dxaOrig="1600" w:dyaOrig="360">
          <v:shape id="_x0000_i1122" type="#_x0000_t75" style="width:79.95pt;height:18.25pt" o:ole="">
            <v:imagedata r:id="rId202" o:title=""/>
          </v:shape>
          <o:OLEObject Type="Embed" ProgID="Equation.DSMT4" ShapeID="_x0000_i1122" DrawAspect="Content" ObjectID="_1634680779" r:id="rId203"/>
        </w:object>
      </w:r>
      <w:r w:rsidRPr="00117EF6">
        <w:rPr>
          <w:rFonts w:ascii="Times New Roman" w:eastAsia="Batang" w:hAnsi="Times New Roman" w:cs="Times New Roman"/>
          <w:b/>
          <w:color w:val="0000FF"/>
          <w:sz w:val="24"/>
          <w:szCs w:val="24"/>
          <w:lang w:val="en-US"/>
        </w:rPr>
        <w:t xml:space="preserve"> </w: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B. </w:t>
      </w:r>
      <w:r w:rsidRPr="00117EF6">
        <w:rPr>
          <w:rFonts w:ascii="Times New Roman" w:eastAsia="Batang" w:hAnsi="Times New Roman" w:cs="Times New Roman"/>
          <w:b/>
          <w:color w:val="0000FF"/>
          <w:position w:val="-10"/>
          <w:sz w:val="24"/>
          <w:szCs w:val="24"/>
          <w:lang w:val="fr-FR"/>
        </w:rPr>
        <w:object w:dxaOrig="1600" w:dyaOrig="360">
          <v:shape id="_x0000_i1123" type="#_x0000_t75" style="width:79.95pt;height:18.25pt" o:ole="">
            <v:imagedata r:id="rId204" o:title=""/>
          </v:shape>
          <o:OLEObject Type="Embed" ProgID="Equation.DSMT4" ShapeID="_x0000_i1123" DrawAspect="Content" ObjectID="_1634680780" r:id="rId205"/>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b/>
          <w:color w:val="0000FF"/>
          <w:sz w:val="24"/>
          <w:szCs w:val="24"/>
          <w:lang w:val="en-US"/>
        </w:rPr>
      </w:pPr>
      <w:r w:rsidRPr="00117EF6">
        <w:rPr>
          <w:rFonts w:ascii="Times New Roman" w:eastAsia="Batang" w:hAnsi="Times New Roman" w:cs="Times New Roman"/>
          <w:b/>
          <w:color w:val="0000FF"/>
          <w:sz w:val="24"/>
          <w:szCs w:val="24"/>
          <w:lang w:val="en-US"/>
        </w:rPr>
        <w:t xml:space="preserve">C. </w:t>
      </w:r>
      <w:r w:rsidRPr="00117EF6">
        <w:rPr>
          <w:rFonts w:ascii="Times New Roman" w:eastAsia="Batang" w:hAnsi="Times New Roman" w:cs="Times New Roman"/>
          <w:b/>
          <w:color w:val="0000FF"/>
          <w:position w:val="-10"/>
          <w:sz w:val="24"/>
          <w:szCs w:val="24"/>
          <w:lang w:val="fr-FR"/>
        </w:rPr>
        <w:object w:dxaOrig="1600" w:dyaOrig="360">
          <v:shape id="_x0000_i1124" type="#_x0000_t75" style="width:79.95pt;height:18.25pt" o:ole="">
            <v:imagedata r:id="rId206" o:title=""/>
          </v:shape>
          <o:OLEObject Type="Embed" ProgID="Equation.DSMT4" ShapeID="_x0000_i1124" DrawAspect="Content" ObjectID="_1634680781" r:id="rId207"/>
        </w:object>
      </w:r>
    </w:p>
    <w:p w:rsidR="00117EF6"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vertAlign w:val="subscript"/>
          <w:lang w:val="en-US"/>
        </w:rPr>
      </w:pPr>
      <w:r w:rsidRPr="00117EF6">
        <w:rPr>
          <w:rFonts w:ascii="Times New Roman" w:eastAsia="Batang" w:hAnsi="Times New Roman" w:cs="Times New Roman"/>
          <w:b/>
          <w:color w:val="0000FF"/>
          <w:sz w:val="24"/>
          <w:szCs w:val="24"/>
          <w:lang w:val="en-US"/>
        </w:rPr>
        <w:t xml:space="preserve">D. </w:t>
      </w:r>
      <w:r w:rsidRPr="00117EF6">
        <w:rPr>
          <w:rFonts w:ascii="Times New Roman" w:eastAsia="Batang" w:hAnsi="Times New Roman" w:cs="Times New Roman"/>
          <w:b/>
          <w:color w:val="0000FF"/>
          <w:position w:val="-10"/>
          <w:sz w:val="24"/>
          <w:szCs w:val="24"/>
          <w:lang w:val="fr-FR"/>
        </w:rPr>
        <w:object w:dxaOrig="1600" w:dyaOrig="360">
          <v:shape id="_x0000_i1125" type="#_x0000_t75" style="width:79.95pt;height:18.25pt" o:ole="">
            <v:imagedata r:id="rId208" o:title=""/>
          </v:shape>
          <o:OLEObject Type="Embed" ProgID="Equation.DSMT4" ShapeID="_x0000_i1125" DrawAspect="Content" ObjectID="_1634680782" r:id="rId209"/>
        </w:object>
      </w:r>
      <w:r w:rsidRPr="00117EF6">
        <w:rPr>
          <w:rFonts w:ascii="Times New Roman" w:eastAsia="Batang" w:hAnsi="Times New Roman" w:cs="Times New Roman"/>
          <w:b/>
          <w:color w:val="0000FF"/>
          <w:sz w:val="24"/>
          <w:szCs w:val="24"/>
          <w:lang w:val="en-US"/>
        </w:rPr>
        <w:t xml:space="preserve"> </w:t>
      </w:r>
    </w:p>
    <w:p w:rsidR="00211675" w:rsidRPr="00117EF6" w:rsidRDefault="00117EF6" w:rsidP="00117EF6">
      <w:pPr>
        <w:tabs>
          <w:tab w:val="left" w:pos="284"/>
          <w:tab w:val="left" w:pos="2835"/>
          <w:tab w:val="left" w:pos="5387"/>
          <w:tab w:val="left" w:pos="7938"/>
        </w:tabs>
        <w:spacing w:line="360" w:lineRule="auto"/>
        <w:jc w:val="both"/>
        <w:rPr>
          <w:rFonts w:ascii="Times New Roman" w:eastAsia="Batang" w:hAnsi="Times New Roman" w:cs="Times New Roman"/>
          <w:sz w:val="24"/>
          <w:szCs w:val="24"/>
          <w:vertAlign w:val="subscript"/>
          <w:lang w:val="en-US"/>
        </w:rPr>
      </w:pPr>
      <w:r w:rsidRPr="00117EF6">
        <w:rPr>
          <w:rFonts w:ascii="Times New Roman" w:eastAsia="Batang" w:hAnsi="Times New Roman" w:cs="Times New Roman"/>
          <w:b/>
          <w:sz w:val="24"/>
          <w:szCs w:val="24"/>
          <w:lang w:val="en-US"/>
        </w:rPr>
        <w:t>ANSWER: C</w:t>
      </w:r>
    </w:p>
    <w:sectPr w:rsidR="00211675" w:rsidRPr="00117EF6" w:rsidSect="0065440C">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217B6"/>
    <w:multiLevelType w:val="multilevel"/>
    <w:tmpl w:val="2B62B536"/>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BFD11C8"/>
    <w:multiLevelType w:val="hybridMultilevel"/>
    <w:tmpl w:val="A164EFC8"/>
    <w:lvl w:ilvl="0" w:tplc="E2ACA14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2A2C51"/>
    <w:multiLevelType w:val="hybridMultilevel"/>
    <w:tmpl w:val="77A21780"/>
    <w:lvl w:ilvl="0" w:tplc="4BD6E1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9"/>
  </w:num>
  <w:num w:numId="3">
    <w:abstractNumId w:val="15"/>
  </w:num>
  <w:num w:numId="4">
    <w:abstractNumId w:val="28"/>
  </w:num>
  <w:num w:numId="5">
    <w:abstractNumId w:val="24"/>
  </w:num>
  <w:num w:numId="6">
    <w:abstractNumId w:val="11"/>
  </w:num>
  <w:num w:numId="7">
    <w:abstractNumId w:val="27"/>
  </w:num>
  <w:num w:numId="8">
    <w:abstractNumId w:val="0"/>
  </w:num>
  <w:num w:numId="9">
    <w:abstractNumId w:val="17"/>
  </w:num>
  <w:num w:numId="10">
    <w:abstractNumId w:val="3"/>
  </w:num>
  <w:num w:numId="11">
    <w:abstractNumId w:val="22"/>
  </w:num>
  <w:num w:numId="12">
    <w:abstractNumId w:val="29"/>
  </w:num>
  <w:num w:numId="13">
    <w:abstractNumId w:val="31"/>
  </w:num>
  <w:num w:numId="14">
    <w:abstractNumId w:val="30"/>
  </w:num>
  <w:num w:numId="15">
    <w:abstractNumId w:val="8"/>
  </w:num>
  <w:num w:numId="16">
    <w:abstractNumId w:val="7"/>
  </w:num>
  <w:num w:numId="17">
    <w:abstractNumId w:val="21"/>
  </w:num>
  <w:num w:numId="18">
    <w:abstractNumId w:val="6"/>
  </w:num>
  <w:num w:numId="19">
    <w:abstractNumId w:val="33"/>
  </w:num>
  <w:num w:numId="20">
    <w:abstractNumId w:val="14"/>
  </w:num>
  <w:num w:numId="21">
    <w:abstractNumId w:val="4"/>
  </w:num>
  <w:num w:numId="22">
    <w:abstractNumId w:val="32"/>
  </w:num>
  <w:num w:numId="23">
    <w:abstractNumId w:val="25"/>
  </w:num>
  <w:num w:numId="24">
    <w:abstractNumId w:val="18"/>
  </w:num>
  <w:num w:numId="25">
    <w:abstractNumId w:val="1"/>
  </w:num>
  <w:num w:numId="26">
    <w:abstractNumId w:val="23"/>
  </w:num>
  <w:num w:numId="27">
    <w:abstractNumId w:val="35"/>
  </w:num>
  <w:num w:numId="28">
    <w:abstractNumId w:val="34"/>
  </w:num>
  <w:num w:numId="29">
    <w:abstractNumId w:val="2"/>
  </w:num>
  <w:num w:numId="30">
    <w:abstractNumId w:val="26"/>
  </w:num>
  <w:num w:numId="31">
    <w:abstractNumId w:val="16"/>
  </w:num>
  <w:num w:numId="32">
    <w:abstractNumId w:val="20"/>
  </w:num>
  <w:num w:numId="33">
    <w:abstractNumId w:val="12"/>
  </w:num>
  <w:num w:numId="34">
    <w:abstractNumId w:val="19"/>
  </w:num>
  <w:num w:numId="35">
    <w:abstractNumId w:val="1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EF6"/>
    <w:rsid w:val="00117EF6"/>
    <w:rsid w:val="001C4EE9"/>
    <w:rsid w:val="00211675"/>
    <w:rsid w:val="004249E4"/>
    <w:rsid w:val="0065440C"/>
    <w:rsid w:val="007D3661"/>
    <w:rsid w:val="0092540F"/>
    <w:rsid w:val="00E601D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HAnsi"/>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17EF6"/>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117EF6"/>
    <w:pPr>
      <w:keepNext/>
      <w:spacing w:before="240" w:after="60"/>
      <w:outlineLvl w:val="1"/>
    </w:pPr>
    <w:rPr>
      <w:rFonts w:ascii="Arial" w:eastAsia="Batang" w:hAnsi="Arial" w:cs="Arial"/>
      <w:b/>
      <w:bCs/>
      <w:i/>
      <w:iCs/>
      <w:lang w:val="en-US"/>
    </w:rPr>
  </w:style>
  <w:style w:type="paragraph" w:styleId="Heading3">
    <w:name w:val="heading 3"/>
    <w:basedOn w:val="Normal"/>
    <w:next w:val="Normal"/>
    <w:link w:val="Heading3Char"/>
    <w:qFormat/>
    <w:rsid w:val="00117EF6"/>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7EF6"/>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117EF6"/>
    <w:rPr>
      <w:rFonts w:ascii="Arial" w:eastAsia="Batang" w:hAnsi="Arial" w:cs="Arial"/>
      <w:b/>
      <w:bCs/>
      <w:i/>
      <w:iCs/>
      <w:lang w:val="en-US"/>
    </w:rPr>
  </w:style>
  <w:style w:type="character" w:customStyle="1" w:styleId="Heading3Char">
    <w:name w:val="Heading 3 Char"/>
    <w:basedOn w:val="DefaultParagraphFont"/>
    <w:link w:val="Heading3"/>
    <w:rsid w:val="00117EF6"/>
    <w:rPr>
      <w:rFonts w:ascii="Arial" w:eastAsia="Batang" w:hAnsi="Arial" w:cs="Arial"/>
      <w:b/>
      <w:bCs/>
      <w:sz w:val="26"/>
      <w:szCs w:val="26"/>
      <w:lang w:val="en-US"/>
    </w:rPr>
  </w:style>
  <w:style w:type="numbering" w:customStyle="1" w:styleId="NoList1">
    <w:name w:val="No List1"/>
    <w:next w:val="NoList"/>
    <w:uiPriority w:val="99"/>
    <w:semiHidden/>
    <w:unhideWhenUsed/>
    <w:rsid w:val="00117EF6"/>
  </w:style>
  <w:style w:type="paragraph" w:styleId="Footer">
    <w:name w:val="footer"/>
    <w:basedOn w:val="Normal"/>
    <w:link w:val="FooterChar"/>
    <w:rsid w:val="00117EF6"/>
    <w:pPr>
      <w:tabs>
        <w:tab w:val="center" w:pos="4320"/>
        <w:tab w:val="right" w:pos="8640"/>
      </w:tabs>
    </w:pPr>
    <w:rPr>
      <w:rFonts w:ascii=".VnTime" w:eastAsia="Batang" w:hAnsi=".VnTime" w:cs="Times New Roman"/>
      <w:lang w:val="en-US"/>
    </w:rPr>
  </w:style>
  <w:style w:type="character" w:customStyle="1" w:styleId="FooterChar">
    <w:name w:val="Footer Char"/>
    <w:basedOn w:val="DefaultParagraphFont"/>
    <w:link w:val="Footer"/>
    <w:rsid w:val="00117EF6"/>
    <w:rPr>
      <w:rFonts w:ascii=".VnTime" w:eastAsia="Batang" w:hAnsi=".VnTime" w:cs="Times New Roman"/>
      <w:lang w:val="en-US"/>
    </w:rPr>
  </w:style>
  <w:style w:type="character" w:styleId="PageNumber">
    <w:name w:val="page number"/>
    <w:basedOn w:val="DefaultParagraphFont"/>
    <w:rsid w:val="00117EF6"/>
  </w:style>
  <w:style w:type="paragraph" w:customStyle="1" w:styleId="Style1">
    <w:name w:val="Style1"/>
    <w:basedOn w:val="Normal"/>
    <w:rsid w:val="00117EF6"/>
    <w:pPr>
      <w:jc w:val="center"/>
    </w:pPr>
    <w:rPr>
      <w:rFonts w:ascii="Times New Roman" w:eastAsia="Batang" w:hAnsi="Times New Roman" w:cs="Times New Roman"/>
      <w:b/>
      <w:lang w:val="en-US"/>
    </w:rPr>
  </w:style>
  <w:style w:type="paragraph" w:customStyle="1" w:styleId="TOC11">
    <w:name w:val="TOC 11"/>
    <w:basedOn w:val="Normal"/>
    <w:next w:val="Normal"/>
    <w:autoRedefine/>
    <w:uiPriority w:val="39"/>
    <w:rsid w:val="00117EF6"/>
    <w:pPr>
      <w:spacing w:before="120"/>
    </w:pPr>
    <w:rPr>
      <w:rFonts w:ascii="Calibri" w:eastAsia="Batang" w:hAnsi="Calibri" w:cs="Calibri"/>
      <w:b/>
      <w:bCs/>
      <w:i/>
      <w:iCs/>
      <w:sz w:val="24"/>
      <w:szCs w:val="24"/>
      <w:lang w:val="en-US"/>
    </w:rPr>
  </w:style>
  <w:style w:type="character" w:styleId="Hyperlink">
    <w:name w:val="Hyperlink"/>
    <w:uiPriority w:val="99"/>
    <w:rsid w:val="00117EF6"/>
    <w:rPr>
      <w:color w:val="0000FF"/>
      <w:u w:val="single"/>
    </w:rPr>
  </w:style>
  <w:style w:type="paragraph" w:customStyle="1" w:styleId="Style3">
    <w:name w:val="Style3"/>
    <w:basedOn w:val="Normal"/>
    <w:rsid w:val="00117EF6"/>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117EF6"/>
    <w:pPr>
      <w:jc w:val="center"/>
    </w:pPr>
    <w:rPr>
      <w:rFonts w:ascii="Times New Roman" w:eastAsia="Batang" w:hAnsi="Times New Roman" w:cs="Times New Roman"/>
      <w:b/>
      <w:bCs/>
      <w:lang w:val="en-US"/>
    </w:rPr>
  </w:style>
  <w:style w:type="paragraph" w:customStyle="1" w:styleId="TOC31">
    <w:name w:val="TOC 31"/>
    <w:basedOn w:val="Normal"/>
    <w:next w:val="Normal"/>
    <w:autoRedefine/>
    <w:uiPriority w:val="39"/>
    <w:rsid w:val="00117EF6"/>
    <w:pPr>
      <w:ind w:left="560"/>
    </w:pPr>
    <w:rPr>
      <w:rFonts w:ascii="Calibri" w:eastAsia="Batang" w:hAnsi="Calibri" w:cs="Calibri"/>
      <w:sz w:val="20"/>
      <w:szCs w:val="20"/>
      <w:lang w:val="en-US"/>
    </w:rPr>
  </w:style>
  <w:style w:type="paragraph" w:customStyle="1" w:styleId="TOC21">
    <w:name w:val="TOC 21"/>
    <w:basedOn w:val="Normal"/>
    <w:next w:val="Normal"/>
    <w:autoRedefine/>
    <w:uiPriority w:val="39"/>
    <w:rsid w:val="00117EF6"/>
    <w:pPr>
      <w:spacing w:before="120"/>
      <w:ind w:left="280"/>
    </w:pPr>
    <w:rPr>
      <w:rFonts w:ascii="Calibri" w:eastAsia="Batang" w:hAnsi="Calibri" w:cs="Calibri"/>
      <w:b/>
      <w:bCs/>
      <w:sz w:val="22"/>
      <w:szCs w:val="22"/>
      <w:lang w:val="en-US"/>
    </w:rPr>
  </w:style>
  <w:style w:type="paragraph" w:styleId="Header">
    <w:name w:val="header"/>
    <w:basedOn w:val="Normal"/>
    <w:link w:val="HeaderChar"/>
    <w:rsid w:val="00117EF6"/>
    <w:pPr>
      <w:tabs>
        <w:tab w:val="center" w:pos="4320"/>
        <w:tab w:val="right" w:pos="8640"/>
      </w:tabs>
    </w:pPr>
    <w:rPr>
      <w:rFonts w:ascii=".VnTime" w:eastAsia="Batang" w:hAnsi=".VnTime" w:cs="Times New Roman"/>
      <w:lang w:val="en-US"/>
    </w:rPr>
  </w:style>
  <w:style w:type="character" w:customStyle="1" w:styleId="HeaderChar">
    <w:name w:val="Header Char"/>
    <w:basedOn w:val="DefaultParagraphFont"/>
    <w:link w:val="Header"/>
    <w:rsid w:val="00117EF6"/>
    <w:rPr>
      <w:rFonts w:ascii=".VnTime" w:eastAsia="Batang" w:hAnsi=".VnTime" w:cs="Times New Roman"/>
      <w:lang w:val="en-US"/>
    </w:rPr>
  </w:style>
  <w:style w:type="table" w:styleId="TableGrid">
    <w:name w:val="Table Grid"/>
    <w:basedOn w:val="TableNormal"/>
    <w:rsid w:val="00117EF6"/>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117EF6"/>
    <w:rPr>
      <w:sz w:val="16"/>
      <w:szCs w:val="16"/>
    </w:rPr>
  </w:style>
  <w:style w:type="paragraph" w:styleId="CommentText">
    <w:name w:val="annotation text"/>
    <w:basedOn w:val="Normal"/>
    <w:link w:val="CommentTextChar"/>
    <w:semiHidden/>
    <w:rsid w:val="00117EF6"/>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117EF6"/>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117EF6"/>
    <w:rPr>
      <w:b/>
      <w:bCs/>
    </w:rPr>
  </w:style>
  <w:style w:type="character" w:customStyle="1" w:styleId="CommentSubjectChar">
    <w:name w:val="Comment Subject Char"/>
    <w:basedOn w:val="CommentTextChar"/>
    <w:link w:val="CommentSubject"/>
    <w:semiHidden/>
    <w:rsid w:val="00117EF6"/>
    <w:rPr>
      <w:rFonts w:ascii=".VnTime" w:eastAsia="Batang" w:hAnsi=".VnTime" w:cs="Times New Roman"/>
      <w:b/>
      <w:bCs/>
      <w:sz w:val="20"/>
      <w:szCs w:val="20"/>
      <w:lang w:val="en-US"/>
    </w:rPr>
  </w:style>
  <w:style w:type="paragraph" w:styleId="BalloonText">
    <w:name w:val="Balloon Text"/>
    <w:basedOn w:val="Normal"/>
    <w:link w:val="BalloonTextChar"/>
    <w:semiHidden/>
    <w:rsid w:val="00117EF6"/>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117EF6"/>
    <w:rPr>
      <w:rFonts w:ascii="Tahoma" w:eastAsia="Batang" w:hAnsi="Tahoma" w:cs="Tahoma"/>
      <w:sz w:val="16"/>
      <w:szCs w:val="16"/>
      <w:lang w:val="en-US"/>
    </w:rPr>
  </w:style>
  <w:style w:type="paragraph" w:customStyle="1" w:styleId="TOC41">
    <w:name w:val="TOC 41"/>
    <w:basedOn w:val="Normal"/>
    <w:next w:val="Normal"/>
    <w:autoRedefine/>
    <w:semiHidden/>
    <w:rsid w:val="00117EF6"/>
    <w:pPr>
      <w:ind w:left="840"/>
    </w:pPr>
    <w:rPr>
      <w:rFonts w:ascii="Calibri" w:eastAsia="Batang" w:hAnsi="Calibri" w:cs="Calibri"/>
      <w:sz w:val="20"/>
      <w:szCs w:val="20"/>
      <w:lang w:val="en-US"/>
    </w:rPr>
  </w:style>
  <w:style w:type="paragraph" w:customStyle="1" w:styleId="TOC51">
    <w:name w:val="TOC 51"/>
    <w:basedOn w:val="Normal"/>
    <w:next w:val="Normal"/>
    <w:autoRedefine/>
    <w:semiHidden/>
    <w:rsid w:val="00117EF6"/>
    <w:pPr>
      <w:ind w:left="1120"/>
    </w:pPr>
    <w:rPr>
      <w:rFonts w:ascii="Calibri" w:eastAsia="Batang" w:hAnsi="Calibri" w:cs="Calibri"/>
      <w:sz w:val="20"/>
      <w:szCs w:val="20"/>
      <w:lang w:val="en-US"/>
    </w:rPr>
  </w:style>
  <w:style w:type="paragraph" w:customStyle="1" w:styleId="TOC61">
    <w:name w:val="TOC 61"/>
    <w:basedOn w:val="Normal"/>
    <w:next w:val="Normal"/>
    <w:autoRedefine/>
    <w:semiHidden/>
    <w:rsid w:val="00117EF6"/>
    <w:pPr>
      <w:ind w:left="1400"/>
    </w:pPr>
    <w:rPr>
      <w:rFonts w:ascii="Calibri" w:eastAsia="Batang" w:hAnsi="Calibri" w:cs="Calibri"/>
      <w:sz w:val="20"/>
      <w:szCs w:val="20"/>
      <w:lang w:val="en-US"/>
    </w:rPr>
  </w:style>
  <w:style w:type="paragraph" w:customStyle="1" w:styleId="TOC71">
    <w:name w:val="TOC 71"/>
    <w:basedOn w:val="Normal"/>
    <w:next w:val="Normal"/>
    <w:autoRedefine/>
    <w:semiHidden/>
    <w:rsid w:val="00117EF6"/>
    <w:pPr>
      <w:ind w:left="1680"/>
    </w:pPr>
    <w:rPr>
      <w:rFonts w:ascii="Calibri" w:eastAsia="Batang" w:hAnsi="Calibri" w:cs="Calibri"/>
      <w:sz w:val="20"/>
      <w:szCs w:val="20"/>
      <w:lang w:val="en-US"/>
    </w:rPr>
  </w:style>
  <w:style w:type="paragraph" w:customStyle="1" w:styleId="TOC81">
    <w:name w:val="TOC 81"/>
    <w:basedOn w:val="Normal"/>
    <w:next w:val="Normal"/>
    <w:autoRedefine/>
    <w:semiHidden/>
    <w:rsid w:val="00117EF6"/>
    <w:pPr>
      <w:ind w:left="1960"/>
    </w:pPr>
    <w:rPr>
      <w:rFonts w:ascii="Calibri" w:eastAsia="Batang" w:hAnsi="Calibri" w:cs="Calibri"/>
      <w:sz w:val="20"/>
      <w:szCs w:val="20"/>
      <w:lang w:val="en-US"/>
    </w:rPr>
  </w:style>
  <w:style w:type="paragraph" w:customStyle="1" w:styleId="TOC91">
    <w:name w:val="TOC 91"/>
    <w:basedOn w:val="Normal"/>
    <w:next w:val="Normal"/>
    <w:autoRedefine/>
    <w:semiHidden/>
    <w:rsid w:val="00117EF6"/>
    <w:pPr>
      <w:ind w:left="2240"/>
    </w:pPr>
    <w:rPr>
      <w:rFonts w:ascii="Calibri" w:eastAsia="Batang" w:hAnsi="Calibri" w:cs="Calibri"/>
      <w:sz w:val="20"/>
      <w:szCs w:val="20"/>
      <w:lang w:val="en-US"/>
    </w:rPr>
  </w:style>
  <w:style w:type="paragraph" w:customStyle="1" w:styleId="Style4">
    <w:name w:val="Style4"/>
    <w:basedOn w:val="Style1"/>
    <w:rsid w:val="00117EF6"/>
    <w:pPr>
      <w:jc w:val="both"/>
    </w:pPr>
    <w:rPr>
      <w:sz w:val="24"/>
      <w:szCs w:val="24"/>
    </w:rPr>
  </w:style>
  <w:style w:type="paragraph" w:customStyle="1" w:styleId="4tenchuong">
    <w:name w:val="4 ten chuong"/>
    <w:basedOn w:val="Normal"/>
    <w:link w:val="4tenchuongChar"/>
    <w:rsid w:val="00117EF6"/>
    <w:pPr>
      <w:widowControl w:val="0"/>
      <w:jc w:val="center"/>
    </w:pPr>
    <w:rPr>
      <w:rFonts w:ascii=".VnAvantH" w:eastAsia="Batang" w:hAnsi=".VnAvantH" w:cs="Times New Roman"/>
      <w:b/>
      <w:color w:val="000000"/>
      <w:sz w:val="22"/>
      <w:szCs w:val="22"/>
      <w:lang w:val="en-US"/>
    </w:rPr>
  </w:style>
  <w:style w:type="paragraph" w:customStyle="1" w:styleId="2dongcach">
    <w:name w:val="2 dong cach"/>
    <w:basedOn w:val="Normal"/>
    <w:rsid w:val="00117EF6"/>
    <w:pPr>
      <w:widowControl w:val="0"/>
      <w:overflowPunct w:val="0"/>
      <w:adjustRightInd w:val="0"/>
      <w:jc w:val="center"/>
    </w:pPr>
    <w:rPr>
      <w:rFonts w:ascii=".VnCentury Schoolbook" w:eastAsia="Batang" w:hAnsi=".VnCentury Schoolbook" w:cs="Times New Roman"/>
      <w:bCs/>
      <w:color w:val="000000"/>
      <w:sz w:val="22"/>
      <w:szCs w:val="22"/>
      <w:lang w:val="en-US"/>
    </w:rPr>
  </w:style>
  <w:style w:type="paragraph" w:customStyle="1" w:styleId="1chinhtrangChar">
    <w:name w:val="1 chinh trang Char"/>
    <w:basedOn w:val="Normal"/>
    <w:link w:val="1chinhtrangCharChar"/>
    <w:rsid w:val="00117EF6"/>
    <w:pPr>
      <w:widowControl w:val="0"/>
      <w:spacing w:before="60" w:after="60" w:line="264" w:lineRule="auto"/>
      <w:ind w:firstLine="425"/>
      <w:jc w:val="both"/>
    </w:pPr>
    <w:rPr>
      <w:rFonts w:ascii=".VnCentury Schoolbook" w:eastAsia="Batang" w:hAnsi=".VnCentury Schoolbook" w:cs="Times New Roman"/>
      <w:color w:val="000000"/>
      <w:sz w:val="22"/>
      <w:szCs w:val="22"/>
      <w:lang w:val="en-US"/>
    </w:rPr>
  </w:style>
  <w:style w:type="paragraph" w:customStyle="1" w:styleId="6tenmucphan">
    <w:name w:val="6 ten muc phan"/>
    <w:basedOn w:val="Normal"/>
    <w:rsid w:val="00117EF6"/>
    <w:pPr>
      <w:widowControl w:val="0"/>
      <w:jc w:val="center"/>
    </w:pPr>
    <w:rPr>
      <w:rFonts w:ascii=".VnCentury SchoolbookH" w:eastAsia="Batang" w:hAnsi=".VnCentury SchoolbookH" w:cs="Times New Roman"/>
      <w:b/>
      <w:color w:val="000000"/>
      <w:sz w:val="22"/>
      <w:szCs w:val="22"/>
      <w:lang w:val="en-US"/>
    </w:rPr>
  </w:style>
  <w:style w:type="character" w:customStyle="1" w:styleId="1chinhtrangCharChar">
    <w:name w:val="1 chinh trang Char Char"/>
    <w:link w:val="1chinhtrangChar"/>
    <w:rsid w:val="00117EF6"/>
    <w:rPr>
      <w:rFonts w:ascii=".VnCentury Schoolbook" w:eastAsia="Batang" w:hAnsi=".VnCentury Schoolbook" w:cs="Times New Roman"/>
      <w:color w:val="000000"/>
      <w:sz w:val="22"/>
      <w:szCs w:val="22"/>
      <w:lang w:val="en-US"/>
    </w:rPr>
  </w:style>
  <w:style w:type="character" w:customStyle="1" w:styleId="4tenchuongChar">
    <w:name w:val="4 ten chuong Char"/>
    <w:link w:val="4tenchuong"/>
    <w:rsid w:val="00117EF6"/>
    <w:rPr>
      <w:rFonts w:ascii=".VnAvantH" w:eastAsia="Batang" w:hAnsi=".VnAvantH" w:cs="Times New Roman"/>
      <w:b/>
      <w:color w:val="000000"/>
      <w:sz w:val="22"/>
      <w:szCs w:val="22"/>
      <w:lang w:val="en-US"/>
    </w:rPr>
  </w:style>
  <w:style w:type="paragraph" w:customStyle="1" w:styleId="5mucphanso">
    <w:name w:val="5 muc phan so"/>
    <w:basedOn w:val="Normal"/>
    <w:rsid w:val="00117EF6"/>
    <w:pPr>
      <w:widowControl w:val="0"/>
      <w:overflowPunct w:val="0"/>
      <w:adjustRightInd w:val="0"/>
      <w:jc w:val="center"/>
    </w:pPr>
    <w:rPr>
      <w:rFonts w:ascii=".VnCentury Schoolbook" w:eastAsia="Batang" w:hAnsi=".VnCentury Schoolbook" w:cs="Times New Roman"/>
      <w:b/>
      <w:bCs/>
      <w:color w:val="000000"/>
      <w:sz w:val="22"/>
      <w:szCs w:val="22"/>
      <w:lang w:val="en-US"/>
    </w:rPr>
  </w:style>
  <w:style w:type="paragraph" w:customStyle="1" w:styleId="1T">
    <w:name w:val="1 T"/>
    <w:basedOn w:val="1chinhtrangChar"/>
    <w:link w:val="1TChar"/>
    <w:rsid w:val="00117EF6"/>
    <w:pPr>
      <w:ind w:left="993" w:hanging="284"/>
    </w:pPr>
  </w:style>
  <w:style w:type="character" w:customStyle="1" w:styleId="1TChar">
    <w:name w:val="1 T Char"/>
    <w:basedOn w:val="1chinhtrangCharChar"/>
    <w:link w:val="1T"/>
    <w:rsid w:val="00117EF6"/>
    <w:rPr>
      <w:rFonts w:ascii=".VnCentury Schoolbook" w:eastAsia="Batang" w:hAnsi=".VnCentury Schoolbook" w:cs="Times New Roman"/>
      <w:color w:val="000000"/>
      <w:sz w:val="22"/>
      <w:szCs w:val="22"/>
      <w:lang w:val="en-US"/>
    </w:rPr>
  </w:style>
  <w:style w:type="paragraph" w:styleId="DocumentMap">
    <w:name w:val="Document Map"/>
    <w:basedOn w:val="Normal"/>
    <w:link w:val="DocumentMapChar"/>
    <w:semiHidden/>
    <w:rsid w:val="00117EF6"/>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117EF6"/>
    <w:rPr>
      <w:rFonts w:ascii="Tahoma" w:eastAsia="Batang" w:hAnsi="Tahoma" w:cs="Tahoma"/>
      <w:sz w:val="20"/>
      <w:szCs w:val="20"/>
      <w:shd w:val="clear" w:color="auto" w:fill="000080"/>
      <w:lang w:val="en-US"/>
    </w:rPr>
  </w:style>
  <w:style w:type="paragraph" w:styleId="NoSpacing">
    <w:name w:val="No Spacing"/>
    <w:link w:val="NoSpacingChar"/>
    <w:qFormat/>
    <w:rsid w:val="00117EF6"/>
    <w:rPr>
      <w:rFonts w:ascii=".VnTime" w:eastAsia="Batang" w:hAnsi=".VnTime" w:cs="Times New Roman"/>
      <w:lang w:val="en-US"/>
    </w:rPr>
  </w:style>
  <w:style w:type="character" w:styleId="PlaceholderText">
    <w:name w:val="Placeholder Text"/>
    <w:basedOn w:val="DefaultParagraphFont"/>
    <w:uiPriority w:val="99"/>
    <w:semiHidden/>
    <w:rsid w:val="00117EF6"/>
    <w:rPr>
      <w:color w:val="808080"/>
    </w:rPr>
  </w:style>
  <w:style w:type="paragraph" w:styleId="ListParagraph">
    <w:name w:val="List Paragraph"/>
    <w:basedOn w:val="Normal"/>
    <w:link w:val="ListParagraphChar"/>
    <w:uiPriority w:val="34"/>
    <w:qFormat/>
    <w:rsid w:val="00117EF6"/>
    <w:pPr>
      <w:ind w:left="720"/>
      <w:contextualSpacing/>
    </w:pPr>
    <w:rPr>
      <w:rFonts w:ascii=".VnTime" w:eastAsia="Batang" w:hAnsi=".VnTime" w:cs="Times New Roman"/>
      <w:lang w:val="en-US"/>
    </w:rPr>
  </w:style>
  <w:style w:type="paragraph" w:customStyle="1" w:styleId="Vande">
    <w:name w:val="Vande"/>
    <w:basedOn w:val="Normal"/>
    <w:next w:val="abcd"/>
    <w:rsid w:val="00117EF6"/>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117EF6"/>
    <w:pPr>
      <w:tabs>
        <w:tab w:val="left" w:pos="4820"/>
      </w:tabs>
      <w:ind w:left="681" w:hanging="284"/>
      <w:outlineLvl w:val="4"/>
    </w:pPr>
    <w:rPr>
      <w:b w:val="0"/>
      <w:i w:val="0"/>
    </w:rPr>
  </w:style>
  <w:style w:type="paragraph" w:customStyle="1" w:styleId="Char">
    <w:name w:val="Char"/>
    <w:basedOn w:val="Normal"/>
    <w:semiHidden/>
    <w:rsid w:val="00117EF6"/>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117EF6"/>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117EF6"/>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117EF6"/>
    <w:pPr>
      <w:spacing w:before="100" w:beforeAutospacing="1" w:after="100" w:afterAutospacing="1"/>
    </w:pPr>
    <w:rPr>
      <w:rFonts w:ascii="Times New Roman" w:eastAsia="Batang" w:hAnsi="Times New Roman" w:cs="Times New Roman"/>
      <w:sz w:val="24"/>
      <w:szCs w:val="24"/>
      <w:lang w:val="en-US"/>
    </w:rPr>
  </w:style>
  <w:style w:type="paragraph" w:customStyle="1" w:styleId="questiontext">
    <w:name w:val="questiontext"/>
    <w:basedOn w:val="Normal"/>
    <w:rsid w:val="00117EF6"/>
    <w:pPr>
      <w:spacing w:before="100" w:beforeAutospacing="1" w:after="100" w:afterAutospacing="1"/>
    </w:pPr>
    <w:rPr>
      <w:rFonts w:ascii="Times New Roman" w:eastAsia="Batang" w:hAnsi="Times New Roman" w:cs="Times New Roman"/>
      <w:sz w:val="24"/>
      <w:szCs w:val="24"/>
      <w:lang w:val="en-US"/>
    </w:rPr>
  </w:style>
  <w:style w:type="character" w:customStyle="1" w:styleId="apple-converted-space">
    <w:name w:val="apple-converted-space"/>
    <w:basedOn w:val="DefaultParagraphFont"/>
    <w:rsid w:val="00117EF6"/>
  </w:style>
  <w:style w:type="paragraph" w:styleId="BodyText">
    <w:name w:val="Body Text"/>
    <w:basedOn w:val="Normal"/>
    <w:link w:val="BodyTextChar"/>
    <w:unhideWhenUsed/>
    <w:rsid w:val="00117EF6"/>
    <w:pPr>
      <w:widowControl w:val="0"/>
      <w:autoSpaceDE w:val="0"/>
      <w:autoSpaceDN w:val="0"/>
    </w:pPr>
    <w:rPr>
      <w:rFonts w:ascii="Times New Roman" w:eastAsia="Batang" w:hAnsi="Times New Roman" w:cs="Times New Roman"/>
      <w:sz w:val="24"/>
      <w:szCs w:val="24"/>
      <w:lang w:val="en-US"/>
    </w:rPr>
  </w:style>
  <w:style w:type="character" w:customStyle="1" w:styleId="BodyTextChar">
    <w:name w:val="Body Text Char"/>
    <w:basedOn w:val="DefaultParagraphFont"/>
    <w:link w:val="BodyText"/>
    <w:rsid w:val="00117EF6"/>
    <w:rPr>
      <w:rFonts w:ascii="Times New Roman" w:eastAsia="Batang" w:hAnsi="Times New Roman" w:cs="Times New Roman"/>
      <w:sz w:val="24"/>
      <w:szCs w:val="24"/>
      <w:lang w:val="en-US"/>
    </w:rPr>
  </w:style>
  <w:style w:type="paragraph" w:customStyle="1" w:styleId="TableParagraph">
    <w:name w:val="Table Paragraph"/>
    <w:basedOn w:val="Normal"/>
    <w:rsid w:val="00117EF6"/>
    <w:pPr>
      <w:widowControl w:val="0"/>
      <w:autoSpaceDE w:val="0"/>
      <w:autoSpaceDN w:val="0"/>
    </w:pPr>
    <w:rPr>
      <w:rFonts w:ascii="Times New Roman" w:eastAsia="Batang" w:hAnsi="Times New Roman" w:cs="Times New Roman"/>
      <w:sz w:val="22"/>
      <w:szCs w:val="22"/>
      <w:lang w:val="en-US"/>
    </w:rPr>
  </w:style>
  <w:style w:type="table" w:customStyle="1" w:styleId="TableNormal1">
    <w:name w:val="Table Normal1"/>
    <w:semiHidden/>
    <w:rsid w:val="00117EF6"/>
    <w:rPr>
      <w:rFonts w:ascii="Times New Roman" w:eastAsia="Batang" w:hAnsi="Times New Roman"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117EF6"/>
    <w:rPr>
      <w:b/>
      <w:bCs/>
    </w:rPr>
  </w:style>
  <w:style w:type="paragraph" w:customStyle="1" w:styleId="msonospacing0">
    <w:name w:val="msonospacing"/>
    <w:rsid w:val="00117EF6"/>
    <w:rPr>
      <w:rFonts w:ascii="Times New Roman" w:eastAsia="Calibri" w:hAnsi="Times New Roman" w:cs="Times New Roman"/>
      <w:sz w:val="26"/>
      <w:szCs w:val="22"/>
      <w:lang w:val="en-US"/>
    </w:rPr>
  </w:style>
  <w:style w:type="character" w:customStyle="1" w:styleId="NoSpacingChar">
    <w:name w:val="No Spacing Char"/>
    <w:link w:val="NoSpacing"/>
    <w:rsid w:val="00117EF6"/>
    <w:rPr>
      <w:rFonts w:ascii=".VnTime" w:eastAsia="Batang" w:hAnsi=".VnTime" w:cs="Times New Roman"/>
      <w:lang w:val="en-US"/>
    </w:rPr>
  </w:style>
  <w:style w:type="table" w:customStyle="1" w:styleId="TableGrid0">
    <w:name w:val="TableGrid"/>
    <w:rsid w:val="00117EF6"/>
    <w:rPr>
      <w:rFonts w:ascii="Calibri" w:eastAsia="Times New Roman" w:hAnsi="Calibri" w:cs="Times New Roman"/>
      <w:sz w:val="22"/>
      <w:szCs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117EF6"/>
    <w:rPr>
      <w:rFonts w:ascii=".VnTime" w:eastAsia="Batang" w:hAnsi=".VnTime" w:cs="Times New Roman"/>
      <w:lang w:val="en-US"/>
    </w:rPr>
  </w:style>
  <w:style w:type="character" w:customStyle="1" w:styleId="fontstyle31">
    <w:name w:val="fontstyle31"/>
    <w:basedOn w:val="DefaultParagraphFont"/>
    <w:rsid w:val="00117EF6"/>
    <w:rPr>
      <w:rFonts w:ascii="Times New Roman" w:hAnsi="Times New Roman" w:cs="Times New Roman" w:hint="default"/>
      <w:b/>
      <w:bCs/>
      <w:i/>
      <w:iCs/>
      <w:color w:val="000000"/>
      <w:sz w:val="20"/>
      <w:szCs w:val="20"/>
    </w:rPr>
  </w:style>
  <w:style w:type="character" w:customStyle="1" w:styleId="cautl">
    <w:name w:val="cautl"/>
    <w:basedOn w:val="DefaultParagraphFont"/>
    <w:rsid w:val="00117EF6"/>
  </w:style>
  <w:style w:type="character" w:customStyle="1" w:styleId="fontstyle41">
    <w:name w:val="fontstyle41"/>
    <w:basedOn w:val="DefaultParagraphFont"/>
    <w:rsid w:val="00117EF6"/>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117EF6"/>
    <w:rPr>
      <w:rFonts w:ascii="Times New Roman" w:hAnsi="Times New Roman"/>
      <w:b/>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HAnsi"/>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17EF6"/>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117EF6"/>
    <w:pPr>
      <w:keepNext/>
      <w:spacing w:before="240" w:after="60"/>
      <w:outlineLvl w:val="1"/>
    </w:pPr>
    <w:rPr>
      <w:rFonts w:ascii="Arial" w:eastAsia="Batang" w:hAnsi="Arial" w:cs="Arial"/>
      <w:b/>
      <w:bCs/>
      <w:i/>
      <w:iCs/>
      <w:lang w:val="en-US"/>
    </w:rPr>
  </w:style>
  <w:style w:type="paragraph" w:styleId="Heading3">
    <w:name w:val="heading 3"/>
    <w:basedOn w:val="Normal"/>
    <w:next w:val="Normal"/>
    <w:link w:val="Heading3Char"/>
    <w:qFormat/>
    <w:rsid w:val="00117EF6"/>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7EF6"/>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117EF6"/>
    <w:rPr>
      <w:rFonts w:ascii="Arial" w:eastAsia="Batang" w:hAnsi="Arial" w:cs="Arial"/>
      <w:b/>
      <w:bCs/>
      <w:i/>
      <w:iCs/>
      <w:lang w:val="en-US"/>
    </w:rPr>
  </w:style>
  <w:style w:type="character" w:customStyle="1" w:styleId="Heading3Char">
    <w:name w:val="Heading 3 Char"/>
    <w:basedOn w:val="DefaultParagraphFont"/>
    <w:link w:val="Heading3"/>
    <w:rsid w:val="00117EF6"/>
    <w:rPr>
      <w:rFonts w:ascii="Arial" w:eastAsia="Batang" w:hAnsi="Arial" w:cs="Arial"/>
      <w:b/>
      <w:bCs/>
      <w:sz w:val="26"/>
      <w:szCs w:val="26"/>
      <w:lang w:val="en-US"/>
    </w:rPr>
  </w:style>
  <w:style w:type="numbering" w:customStyle="1" w:styleId="NoList1">
    <w:name w:val="No List1"/>
    <w:next w:val="NoList"/>
    <w:uiPriority w:val="99"/>
    <w:semiHidden/>
    <w:unhideWhenUsed/>
    <w:rsid w:val="00117EF6"/>
  </w:style>
  <w:style w:type="paragraph" w:styleId="Footer">
    <w:name w:val="footer"/>
    <w:basedOn w:val="Normal"/>
    <w:link w:val="FooterChar"/>
    <w:rsid w:val="00117EF6"/>
    <w:pPr>
      <w:tabs>
        <w:tab w:val="center" w:pos="4320"/>
        <w:tab w:val="right" w:pos="8640"/>
      </w:tabs>
    </w:pPr>
    <w:rPr>
      <w:rFonts w:ascii=".VnTime" w:eastAsia="Batang" w:hAnsi=".VnTime" w:cs="Times New Roman"/>
      <w:lang w:val="en-US"/>
    </w:rPr>
  </w:style>
  <w:style w:type="character" w:customStyle="1" w:styleId="FooterChar">
    <w:name w:val="Footer Char"/>
    <w:basedOn w:val="DefaultParagraphFont"/>
    <w:link w:val="Footer"/>
    <w:rsid w:val="00117EF6"/>
    <w:rPr>
      <w:rFonts w:ascii=".VnTime" w:eastAsia="Batang" w:hAnsi=".VnTime" w:cs="Times New Roman"/>
      <w:lang w:val="en-US"/>
    </w:rPr>
  </w:style>
  <w:style w:type="character" w:styleId="PageNumber">
    <w:name w:val="page number"/>
    <w:basedOn w:val="DefaultParagraphFont"/>
    <w:rsid w:val="00117EF6"/>
  </w:style>
  <w:style w:type="paragraph" w:customStyle="1" w:styleId="Style1">
    <w:name w:val="Style1"/>
    <w:basedOn w:val="Normal"/>
    <w:rsid w:val="00117EF6"/>
    <w:pPr>
      <w:jc w:val="center"/>
    </w:pPr>
    <w:rPr>
      <w:rFonts w:ascii="Times New Roman" w:eastAsia="Batang" w:hAnsi="Times New Roman" w:cs="Times New Roman"/>
      <w:b/>
      <w:lang w:val="en-US"/>
    </w:rPr>
  </w:style>
  <w:style w:type="paragraph" w:customStyle="1" w:styleId="TOC11">
    <w:name w:val="TOC 11"/>
    <w:basedOn w:val="Normal"/>
    <w:next w:val="Normal"/>
    <w:autoRedefine/>
    <w:uiPriority w:val="39"/>
    <w:rsid w:val="00117EF6"/>
    <w:pPr>
      <w:spacing w:before="120"/>
    </w:pPr>
    <w:rPr>
      <w:rFonts w:ascii="Calibri" w:eastAsia="Batang" w:hAnsi="Calibri" w:cs="Calibri"/>
      <w:b/>
      <w:bCs/>
      <w:i/>
      <w:iCs/>
      <w:sz w:val="24"/>
      <w:szCs w:val="24"/>
      <w:lang w:val="en-US"/>
    </w:rPr>
  </w:style>
  <w:style w:type="character" w:styleId="Hyperlink">
    <w:name w:val="Hyperlink"/>
    <w:uiPriority w:val="99"/>
    <w:rsid w:val="00117EF6"/>
    <w:rPr>
      <w:color w:val="0000FF"/>
      <w:u w:val="single"/>
    </w:rPr>
  </w:style>
  <w:style w:type="paragraph" w:customStyle="1" w:styleId="Style3">
    <w:name w:val="Style3"/>
    <w:basedOn w:val="Normal"/>
    <w:rsid w:val="00117EF6"/>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117EF6"/>
    <w:pPr>
      <w:jc w:val="center"/>
    </w:pPr>
    <w:rPr>
      <w:rFonts w:ascii="Times New Roman" w:eastAsia="Batang" w:hAnsi="Times New Roman" w:cs="Times New Roman"/>
      <w:b/>
      <w:bCs/>
      <w:lang w:val="en-US"/>
    </w:rPr>
  </w:style>
  <w:style w:type="paragraph" w:customStyle="1" w:styleId="TOC31">
    <w:name w:val="TOC 31"/>
    <w:basedOn w:val="Normal"/>
    <w:next w:val="Normal"/>
    <w:autoRedefine/>
    <w:uiPriority w:val="39"/>
    <w:rsid w:val="00117EF6"/>
    <w:pPr>
      <w:ind w:left="560"/>
    </w:pPr>
    <w:rPr>
      <w:rFonts w:ascii="Calibri" w:eastAsia="Batang" w:hAnsi="Calibri" w:cs="Calibri"/>
      <w:sz w:val="20"/>
      <w:szCs w:val="20"/>
      <w:lang w:val="en-US"/>
    </w:rPr>
  </w:style>
  <w:style w:type="paragraph" w:customStyle="1" w:styleId="TOC21">
    <w:name w:val="TOC 21"/>
    <w:basedOn w:val="Normal"/>
    <w:next w:val="Normal"/>
    <w:autoRedefine/>
    <w:uiPriority w:val="39"/>
    <w:rsid w:val="00117EF6"/>
    <w:pPr>
      <w:spacing w:before="120"/>
      <w:ind w:left="280"/>
    </w:pPr>
    <w:rPr>
      <w:rFonts w:ascii="Calibri" w:eastAsia="Batang" w:hAnsi="Calibri" w:cs="Calibri"/>
      <w:b/>
      <w:bCs/>
      <w:sz w:val="22"/>
      <w:szCs w:val="22"/>
      <w:lang w:val="en-US"/>
    </w:rPr>
  </w:style>
  <w:style w:type="paragraph" w:styleId="Header">
    <w:name w:val="header"/>
    <w:basedOn w:val="Normal"/>
    <w:link w:val="HeaderChar"/>
    <w:rsid w:val="00117EF6"/>
    <w:pPr>
      <w:tabs>
        <w:tab w:val="center" w:pos="4320"/>
        <w:tab w:val="right" w:pos="8640"/>
      </w:tabs>
    </w:pPr>
    <w:rPr>
      <w:rFonts w:ascii=".VnTime" w:eastAsia="Batang" w:hAnsi=".VnTime" w:cs="Times New Roman"/>
      <w:lang w:val="en-US"/>
    </w:rPr>
  </w:style>
  <w:style w:type="character" w:customStyle="1" w:styleId="HeaderChar">
    <w:name w:val="Header Char"/>
    <w:basedOn w:val="DefaultParagraphFont"/>
    <w:link w:val="Header"/>
    <w:rsid w:val="00117EF6"/>
    <w:rPr>
      <w:rFonts w:ascii=".VnTime" w:eastAsia="Batang" w:hAnsi=".VnTime" w:cs="Times New Roman"/>
      <w:lang w:val="en-US"/>
    </w:rPr>
  </w:style>
  <w:style w:type="table" w:styleId="TableGrid">
    <w:name w:val="Table Grid"/>
    <w:basedOn w:val="TableNormal"/>
    <w:rsid w:val="00117EF6"/>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117EF6"/>
    <w:rPr>
      <w:sz w:val="16"/>
      <w:szCs w:val="16"/>
    </w:rPr>
  </w:style>
  <w:style w:type="paragraph" w:styleId="CommentText">
    <w:name w:val="annotation text"/>
    <w:basedOn w:val="Normal"/>
    <w:link w:val="CommentTextChar"/>
    <w:semiHidden/>
    <w:rsid w:val="00117EF6"/>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117EF6"/>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117EF6"/>
    <w:rPr>
      <w:b/>
      <w:bCs/>
    </w:rPr>
  </w:style>
  <w:style w:type="character" w:customStyle="1" w:styleId="CommentSubjectChar">
    <w:name w:val="Comment Subject Char"/>
    <w:basedOn w:val="CommentTextChar"/>
    <w:link w:val="CommentSubject"/>
    <w:semiHidden/>
    <w:rsid w:val="00117EF6"/>
    <w:rPr>
      <w:rFonts w:ascii=".VnTime" w:eastAsia="Batang" w:hAnsi=".VnTime" w:cs="Times New Roman"/>
      <w:b/>
      <w:bCs/>
      <w:sz w:val="20"/>
      <w:szCs w:val="20"/>
      <w:lang w:val="en-US"/>
    </w:rPr>
  </w:style>
  <w:style w:type="paragraph" w:styleId="BalloonText">
    <w:name w:val="Balloon Text"/>
    <w:basedOn w:val="Normal"/>
    <w:link w:val="BalloonTextChar"/>
    <w:semiHidden/>
    <w:rsid w:val="00117EF6"/>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117EF6"/>
    <w:rPr>
      <w:rFonts w:ascii="Tahoma" w:eastAsia="Batang" w:hAnsi="Tahoma" w:cs="Tahoma"/>
      <w:sz w:val="16"/>
      <w:szCs w:val="16"/>
      <w:lang w:val="en-US"/>
    </w:rPr>
  </w:style>
  <w:style w:type="paragraph" w:customStyle="1" w:styleId="TOC41">
    <w:name w:val="TOC 41"/>
    <w:basedOn w:val="Normal"/>
    <w:next w:val="Normal"/>
    <w:autoRedefine/>
    <w:semiHidden/>
    <w:rsid w:val="00117EF6"/>
    <w:pPr>
      <w:ind w:left="840"/>
    </w:pPr>
    <w:rPr>
      <w:rFonts w:ascii="Calibri" w:eastAsia="Batang" w:hAnsi="Calibri" w:cs="Calibri"/>
      <w:sz w:val="20"/>
      <w:szCs w:val="20"/>
      <w:lang w:val="en-US"/>
    </w:rPr>
  </w:style>
  <w:style w:type="paragraph" w:customStyle="1" w:styleId="TOC51">
    <w:name w:val="TOC 51"/>
    <w:basedOn w:val="Normal"/>
    <w:next w:val="Normal"/>
    <w:autoRedefine/>
    <w:semiHidden/>
    <w:rsid w:val="00117EF6"/>
    <w:pPr>
      <w:ind w:left="1120"/>
    </w:pPr>
    <w:rPr>
      <w:rFonts w:ascii="Calibri" w:eastAsia="Batang" w:hAnsi="Calibri" w:cs="Calibri"/>
      <w:sz w:val="20"/>
      <w:szCs w:val="20"/>
      <w:lang w:val="en-US"/>
    </w:rPr>
  </w:style>
  <w:style w:type="paragraph" w:customStyle="1" w:styleId="TOC61">
    <w:name w:val="TOC 61"/>
    <w:basedOn w:val="Normal"/>
    <w:next w:val="Normal"/>
    <w:autoRedefine/>
    <w:semiHidden/>
    <w:rsid w:val="00117EF6"/>
    <w:pPr>
      <w:ind w:left="1400"/>
    </w:pPr>
    <w:rPr>
      <w:rFonts w:ascii="Calibri" w:eastAsia="Batang" w:hAnsi="Calibri" w:cs="Calibri"/>
      <w:sz w:val="20"/>
      <w:szCs w:val="20"/>
      <w:lang w:val="en-US"/>
    </w:rPr>
  </w:style>
  <w:style w:type="paragraph" w:customStyle="1" w:styleId="TOC71">
    <w:name w:val="TOC 71"/>
    <w:basedOn w:val="Normal"/>
    <w:next w:val="Normal"/>
    <w:autoRedefine/>
    <w:semiHidden/>
    <w:rsid w:val="00117EF6"/>
    <w:pPr>
      <w:ind w:left="1680"/>
    </w:pPr>
    <w:rPr>
      <w:rFonts w:ascii="Calibri" w:eastAsia="Batang" w:hAnsi="Calibri" w:cs="Calibri"/>
      <w:sz w:val="20"/>
      <w:szCs w:val="20"/>
      <w:lang w:val="en-US"/>
    </w:rPr>
  </w:style>
  <w:style w:type="paragraph" w:customStyle="1" w:styleId="TOC81">
    <w:name w:val="TOC 81"/>
    <w:basedOn w:val="Normal"/>
    <w:next w:val="Normal"/>
    <w:autoRedefine/>
    <w:semiHidden/>
    <w:rsid w:val="00117EF6"/>
    <w:pPr>
      <w:ind w:left="1960"/>
    </w:pPr>
    <w:rPr>
      <w:rFonts w:ascii="Calibri" w:eastAsia="Batang" w:hAnsi="Calibri" w:cs="Calibri"/>
      <w:sz w:val="20"/>
      <w:szCs w:val="20"/>
      <w:lang w:val="en-US"/>
    </w:rPr>
  </w:style>
  <w:style w:type="paragraph" w:customStyle="1" w:styleId="TOC91">
    <w:name w:val="TOC 91"/>
    <w:basedOn w:val="Normal"/>
    <w:next w:val="Normal"/>
    <w:autoRedefine/>
    <w:semiHidden/>
    <w:rsid w:val="00117EF6"/>
    <w:pPr>
      <w:ind w:left="2240"/>
    </w:pPr>
    <w:rPr>
      <w:rFonts w:ascii="Calibri" w:eastAsia="Batang" w:hAnsi="Calibri" w:cs="Calibri"/>
      <w:sz w:val="20"/>
      <w:szCs w:val="20"/>
      <w:lang w:val="en-US"/>
    </w:rPr>
  </w:style>
  <w:style w:type="paragraph" w:customStyle="1" w:styleId="Style4">
    <w:name w:val="Style4"/>
    <w:basedOn w:val="Style1"/>
    <w:rsid w:val="00117EF6"/>
    <w:pPr>
      <w:jc w:val="both"/>
    </w:pPr>
    <w:rPr>
      <w:sz w:val="24"/>
      <w:szCs w:val="24"/>
    </w:rPr>
  </w:style>
  <w:style w:type="paragraph" w:customStyle="1" w:styleId="4tenchuong">
    <w:name w:val="4 ten chuong"/>
    <w:basedOn w:val="Normal"/>
    <w:link w:val="4tenchuongChar"/>
    <w:rsid w:val="00117EF6"/>
    <w:pPr>
      <w:widowControl w:val="0"/>
      <w:jc w:val="center"/>
    </w:pPr>
    <w:rPr>
      <w:rFonts w:ascii=".VnAvantH" w:eastAsia="Batang" w:hAnsi=".VnAvantH" w:cs="Times New Roman"/>
      <w:b/>
      <w:color w:val="000000"/>
      <w:sz w:val="22"/>
      <w:szCs w:val="22"/>
      <w:lang w:val="en-US"/>
    </w:rPr>
  </w:style>
  <w:style w:type="paragraph" w:customStyle="1" w:styleId="2dongcach">
    <w:name w:val="2 dong cach"/>
    <w:basedOn w:val="Normal"/>
    <w:rsid w:val="00117EF6"/>
    <w:pPr>
      <w:widowControl w:val="0"/>
      <w:overflowPunct w:val="0"/>
      <w:adjustRightInd w:val="0"/>
      <w:jc w:val="center"/>
    </w:pPr>
    <w:rPr>
      <w:rFonts w:ascii=".VnCentury Schoolbook" w:eastAsia="Batang" w:hAnsi=".VnCentury Schoolbook" w:cs="Times New Roman"/>
      <w:bCs/>
      <w:color w:val="000000"/>
      <w:sz w:val="22"/>
      <w:szCs w:val="22"/>
      <w:lang w:val="en-US"/>
    </w:rPr>
  </w:style>
  <w:style w:type="paragraph" w:customStyle="1" w:styleId="1chinhtrangChar">
    <w:name w:val="1 chinh trang Char"/>
    <w:basedOn w:val="Normal"/>
    <w:link w:val="1chinhtrangCharChar"/>
    <w:rsid w:val="00117EF6"/>
    <w:pPr>
      <w:widowControl w:val="0"/>
      <w:spacing w:before="60" w:after="60" w:line="264" w:lineRule="auto"/>
      <w:ind w:firstLine="425"/>
      <w:jc w:val="both"/>
    </w:pPr>
    <w:rPr>
      <w:rFonts w:ascii=".VnCentury Schoolbook" w:eastAsia="Batang" w:hAnsi=".VnCentury Schoolbook" w:cs="Times New Roman"/>
      <w:color w:val="000000"/>
      <w:sz w:val="22"/>
      <w:szCs w:val="22"/>
      <w:lang w:val="en-US"/>
    </w:rPr>
  </w:style>
  <w:style w:type="paragraph" w:customStyle="1" w:styleId="6tenmucphan">
    <w:name w:val="6 ten muc phan"/>
    <w:basedOn w:val="Normal"/>
    <w:rsid w:val="00117EF6"/>
    <w:pPr>
      <w:widowControl w:val="0"/>
      <w:jc w:val="center"/>
    </w:pPr>
    <w:rPr>
      <w:rFonts w:ascii=".VnCentury SchoolbookH" w:eastAsia="Batang" w:hAnsi=".VnCentury SchoolbookH" w:cs="Times New Roman"/>
      <w:b/>
      <w:color w:val="000000"/>
      <w:sz w:val="22"/>
      <w:szCs w:val="22"/>
      <w:lang w:val="en-US"/>
    </w:rPr>
  </w:style>
  <w:style w:type="character" w:customStyle="1" w:styleId="1chinhtrangCharChar">
    <w:name w:val="1 chinh trang Char Char"/>
    <w:link w:val="1chinhtrangChar"/>
    <w:rsid w:val="00117EF6"/>
    <w:rPr>
      <w:rFonts w:ascii=".VnCentury Schoolbook" w:eastAsia="Batang" w:hAnsi=".VnCentury Schoolbook" w:cs="Times New Roman"/>
      <w:color w:val="000000"/>
      <w:sz w:val="22"/>
      <w:szCs w:val="22"/>
      <w:lang w:val="en-US"/>
    </w:rPr>
  </w:style>
  <w:style w:type="character" w:customStyle="1" w:styleId="4tenchuongChar">
    <w:name w:val="4 ten chuong Char"/>
    <w:link w:val="4tenchuong"/>
    <w:rsid w:val="00117EF6"/>
    <w:rPr>
      <w:rFonts w:ascii=".VnAvantH" w:eastAsia="Batang" w:hAnsi=".VnAvantH" w:cs="Times New Roman"/>
      <w:b/>
      <w:color w:val="000000"/>
      <w:sz w:val="22"/>
      <w:szCs w:val="22"/>
      <w:lang w:val="en-US"/>
    </w:rPr>
  </w:style>
  <w:style w:type="paragraph" w:customStyle="1" w:styleId="5mucphanso">
    <w:name w:val="5 muc phan so"/>
    <w:basedOn w:val="Normal"/>
    <w:rsid w:val="00117EF6"/>
    <w:pPr>
      <w:widowControl w:val="0"/>
      <w:overflowPunct w:val="0"/>
      <w:adjustRightInd w:val="0"/>
      <w:jc w:val="center"/>
    </w:pPr>
    <w:rPr>
      <w:rFonts w:ascii=".VnCentury Schoolbook" w:eastAsia="Batang" w:hAnsi=".VnCentury Schoolbook" w:cs="Times New Roman"/>
      <w:b/>
      <w:bCs/>
      <w:color w:val="000000"/>
      <w:sz w:val="22"/>
      <w:szCs w:val="22"/>
      <w:lang w:val="en-US"/>
    </w:rPr>
  </w:style>
  <w:style w:type="paragraph" w:customStyle="1" w:styleId="1T">
    <w:name w:val="1 T"/>
    <w:basedOn w:val="1chinhtrangChar"/>
    <w:link w:val="1TChar"/>
    <w:rsid w:val="00117EF6"/>
    <w:pPr>
      <w:ind w:left="993" w:hanging="284"/>
    </w:pPr>
  </w:style>
  <w:style w:type="character" w:customStyle="1" w:styleId="1TChar">
    <w:name w:val="1 T Char"/>
    <w:basedOn w:val="1chinhtrangCharChar"/>
    <w:link w:val="1T"/>
    <w:rsid w:val="00117EF6"/>
    <w:rPr>
      <w:rFonts w:ascii=".VnCentury Schoolbook" w:eastAsia="Batang" w:hAnsi=".VnCentury Schoolbook" w:cs="Times New Roman"/>
      <w:color w:val="000000"/>
      <w:sz w:val="22"/>
      <w:szCs w:val="22"/>
      <w:lang w:val="en-US"/>
    </w:rPr>
  </w:style>
  <w:style w:type="paragraph" w:styleId="DocumentMap">
    <w:name w:val="Document Map"/>
    <w:basedOn w:val="Normal"/>
    <w:link w:val="DocumentMapChar"/>
    <w:semiHidden/>
    <w:rsid w:val="00117EF6"/>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117EF6"/>
    <w:rPr>
      <w:rFonts w:ascii="Tahoma" w:eastAsia="Batang" w:hAnsi="Tahoma" w:cs="Tahoma"/>
      <w:sz w:val="20"/>
      <w:szCs w:val="20"/>
      <w:shd w:val="clear" w:color="auto" w:fill="000080"/>
      <w:lang w:val="en-US"/>
    </w:rPr>
  </w:style>
  <w:style w:type="paragraph" w:styleId="NoSpacing">
    <w:name w:val="No Spacing"/>
    <w:link w:val="NoSpacingChar"/>
    <w:qFormat/>
    <w:rsid w:val="00117EF6"/>
    <w:rPr>
      <w:rFonts w:ascii=".VnTime" w:eastAsia="Batang" w:hAnsi=".VnTime" w:cs="Times New Roman"/>
      <w:lang w:val="en-US"/>
    </w:rPr>
  </w:style>
  <w:style w:type="character" w:styleId="PlaceholderText">
    <w:name w:val="Placeholder Text"/>
    <w:basedOn w:val="DefaultParagraphFont"/>
    <w:uiPriority w:val="99"/>
    <w:semiHidden/>
    <w:rsid w:val="00117EF6"/>
    <w:rPr>
      <w:color w:val="808080"/>
    </w:rPr>
  </w:style>
  <w:style w:type="paragraph" w:styleId="ListParagraph">
    <w:name w:val="List Paragraph"/>
    <w:basedOn w:val="Normal"/>
    <w:link w:val="ListParagraphChar"/>
    <w:uiPriority w:val="34"/>
    <w:qFormat/>
    <w:rsid w:val="00117EF6"/>
    <w:pPr>
      <w:ind w:left="720"/>
      <w:contextualSpacing/>
    </w:pPr>
    <w:rPr>
      <w:rFonts w:ascii=".VnTime" w:eastAsia="Batang" w:hAnsi=".VnTime" w:cs="Times New Roman"/>
      <w:lang w:val="en-US"/>
    </w:rPr>
  </w:style>
  <w:style w:type="paragraph" w:customStyle="1" w:styleId="Vande">
    <w:name w:val="Vande"/>
    <w:basedOn w:val="Normal"/>
    <w:next w:val="abcd"/>
    <w:rsid w:val="00117EF6"/>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117EF6"/>
    <w:pPr>
      <w:tabs>
        <w:tab w:val="left" w:pos="4820"/>
      </w:tabs>
      <w:ind w:left="681" w:hanging="284"/>
      <w:outlineLvl w:val="4"/>
    </w:pPr>
    <w:rPr>
      <w:b w:val="0"/>
      <w:i w:val="0"/>
    </w:rPr>
  </w:style>
  <w:style w:type="paragraph" w:customStyle="1" w:styleId="Char">
    <w:name w:val="Char"/>
    <w:basedOn w:val="Normal"/>
    <w:semiHidden/>
    <w:rsid w:val="00117EF6"/>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117EF6"/>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117EF6"/>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117EF6"/>
    <w:pPr>
      <w:spacing w:before="100" w:beforeAutospacing="1" w:after="100" w:afterAutospacing="1"/>
    </w:pPr>
    <w:rPr>
      <w:rFonts w:ascii="Times New Roman" w:eastAsia="Batang" w:hAnsi="Times New Roman" w:cs="Times New Roman"/>
      <w:sz w:val="24"/>
      <w:szCs w:val="24"/>
      <w:lang w:val="en-US"/>
    </w:rPr>
  </w:style>
  <w:style w:type="paragraph" w:customStyle="1" w:styleId="questiontext">
    <w:name w:val="questiontext"/>
    <w:basedOn w:val="Normal"/>
    <w:rsid w:val="00117EF6"/>
    <w:pPr>
      <w:spacing w:before="100" w:beforeAutospacing="1" w:after="100" w:afterAutospacing="1"/>
    </w:pPr>
    <w:rPr>
      <w:rFonts w:ascii="Times New Roman" w:eastAsia="Batang" w:hAnsi="Times New Roman" w:cs="Times New Roman"/>
      <w:sz w:val="24"/>
      <w:szCs w:val="24"/>
      <w:lang w:val="en-US"/>
    </w:rPr>
  </w:style>
  <w:style w:type="character" w:customStyle="1" w:styleId="apple-converted-space">
    <w:name w:val="apple-converted-space"/>
    <w:basedOn w:val="DefaultParagraphFont"/>
    <w:rsid w:val="00117EF6"/>
  </w:style>
  <w:style w:type="paragraph" w:styleId="BodyText">
    <w:name w:val="Body Text"/>
    <w:basedOn w:val="Normal"/>
    <w:link w:val="BodyTextChar"/>
    <w:unhideWhenUsed/>
    <w:rsid w:val="00117EF6"/>
    <w:pPr>
      <w:widowControl w:val="0"/>
      <w:autoSpaceDE w:val="0"/>
      <w:autoSpaceDN w:val="0"/>
    </w:pPr>
    <w:rPr>
      <w:rFonts w:ascii="Times New Roman" w:eastAsia="Batang" w:hAnsi="Times New Roman" w:cs="Times New Roman"/>
      <w:sz w:val="24"/>
      <w:szCs w:val="24"/>
      <w:lang w:val="en-US"/>
    </w:rPr>
  </w:style>
  <w:style w:type="character" w:customStyle="1" w:styleId="BodyTextChar">
    <w:name w:val="Body Text Char"/>
    <w:basedOn w:val="DefaultParagraphFont"/>
    <w:link w:val="BodyText"/>
    <w:rsid w:val="00117EF6"/>
    <w:rPr>
      <w:rFonts w:ascii="Times New Roman" w:eastAsia="Batang" w:hAnsi="Times New Roman" w:cs="Times New Roman"/>
      <w:sz w:val="24"/>
      <w:szCs w:val="24"/>
      <w:lang w:val="en-US"/>
    </w:rPr>
  </w:style>
  <w:style w:type="paragraph" w:customStyle="1" w:styleId="TableParagraph">
    <w:name w:val="Table Paragraph"/>
    <w:basedOn w:val="Normal"/>
    <w:rsid w:val="00117EF6"/>
    <w:pPr>
      <w:widowControl w:val="0"/>
      <w:autoSpaceDE w:val="0"/>
      <w:autoSpaceDN w:val="0"/>
    </w:pPr>
    <w:rPr>
      <w:rFonts w:ascii="Times New Roman" w:eastAsia="Batang" w:hAnsi="Times New Roman" w:cs="Times New Roman"/>
      <w:sz w:val="22"/>
      <w:szCs w:val="22"/>
      <w:lang w:val="en-US"/>
    </w:rPr>
  </w:style>
  <w:style w:type="table" w:customStyle="1" w:styleId="TableNormal1">
    <w:name w:val="Table Normal1"/>
    <w:semiHidden/>
    <w:rsid w:val="00117EF6"/>
    <w:rPr>
      <w:rFonts w:ascii="Times New Roman" w:eastAsia="Batang" w:hAnsi="Times New Roman"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117EF6"/>
    <w:rPr>
      <w:b/>
      <w:bCs/>
    </w:rPr>
  </w:style>
  <w:style w:type="paragraph" w:customStyle="1" w:styleId="msonospacing0">
    <w:name w:val="msonospacing"/>
    <w:rsid w:val="00117EF6"/>
    <w:rPr>
      <w:rFonts w:ascii="Times New Roman" w:eastAsia="Calibri" w:hAnsi="Times New Roman" w:cs="Times New Roman"/>
      <w:sz w:val="26"/>
      <w:szCs w:val="22"/>
      <w:lang w:val="en-US"/>
    </w:rPr>
  </w:style>
  <w:style w:type="character" w:customStyle="1" w:styleId="NoSpacingChar">
    <w:name w:val="No Spacing Char"/>
    <w:link w:val="NoSpacing"/>
    <w:rsid w:val="00117EF6"/>
    <w:rPr>
      <w:rFonts w:ascii=".VnTime" w:eastAsia="Batang" w:hAnsi=".VnTime" w:cs="Times New Roman"/>
      <w:lang w:val="en-US"/>
    </w:rPr>
  </w:style>
  <w:style w:type="table" w:customStyle="1" w:styleId="TableGrid0">
    <w:name w:val="TableGrid"/>
    <w:rsid w:val="00117EF6"/>
    <w:rPr>
      <w:rFonts w:ascii="Calibri" w:eastAsia="Times New Roman" w:hAnsi="Calibri" w:cs="Times New Roman"/>
      <w:sz w:val="22"/>
      <w:szCs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117EF6"/>
    <w:rPr>
      <w:rFonts w:ascii=".VnTime" w:eastAsia="Batang" w:hAnsi=".VnTime" w:cs="Times New Roman"/>
      <w:lang w:val="en-US"/>
    </w:rPr>
  </w:style>
  <w:style w:type="character" w:customStyle="1" w:styleId="fontstyle31">
    <w:name w:val="fontstyle31"/>
    <w:basedOn w:val="DefaultParagraphFont"/>
    <w:rsid w:val="00117EF6"/>
    <w:rPr>
      <w:rFonts w:ascii="Times New Roman" w:hAnsi="Times New Roman" w:cs="Times New Roman" w:hint="default"/>
      <w:b/>
      <w:bCs/>
      <w:i/>
      <w:iCs/>
      <w:color w:val="000000"/>
      <w:sz w:val="20"/>
      <w:szCs w:val="20"/>
    </w:rPr>
  </w:style>
  <w:style w:type="character" w:customStyle="1" w:styleId="cautl">
    <w:name w:val="cautl"/>
    <w:basedOn w:val="DefaultParagraphFont"/>
    <w:rsid w:val="00117EF6"/>
  </w:style>
  <w:style w:type="character" w:customStyle="1" w:styleId="fontstyle41">
    <w:name w:val="fontstyle41"/>
    <w:basedOn w:val="DefaultParagraphFont"/>
    <w:rsid w:val="00117EF6"/>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117EF6"/>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10.bin"/><Relationship Id="rId42" Type="http://schemas.openxmlformats.org/officeDocument/2006/relationships/oleObject" Target="embeddings/oleObject21.bin"/><Relationship Id="rId63" Type="http://schemas.openxmlformats.org/officeDocument/2006/relationships/oleObject" Target="embeddings/oleObject32.bin"/><Relationship Id="rId84" Type="http://schemas.openxmlformats.org/officeDocument/2006/relationships/image" Target="media/image37.wmf"/><Relationship Id="rId138" Type="http://schemas.openxmlformats.org/officeDocument/2006/relationships/oleObject" Target="embeddings/oleObject71.bin"/><Relationship Id="rId159" Type="http://schemas.openxmlformats.org/officeDocument/2006/relationships/oleObject" Target="embeddings/oleObject85.bin"/><Relationship Id="rId170" Type="http://schemas.openxmlformats.org/officeDocument/2006/relationships/image" Target="media/image75.wmf"/><Relationship Id="rId191" Type="http://schemas.openxmlformats.org/officeDocument/2006/relationships/oleObject" Target="embeddings/oleObject101.bin"/><Relationship Id="rId205" Type="http://schemas.openxmlformats.org/officeDocument/2006/relationships/oleObject" Target="embeddings/oleObject108.bin"/><Relationship Id="rId107" Type="http://schemas.openxmlformats.org/officeDocument/2006/relationships/oleObject" Target="embeddings/oleObject54.bin"/><Relationship Id="rId11" Type="http://schemas.openxmlformats.org/officeDocument/2006/relationships/oleObject" Target="embeddings/oleObject5.bin"/><Relationship Id="rId32" Type="http://schemas.openxmlformats.org/officeDocument/2006/relationships/oleObject" Target="embeddings/oleObject16.bin"/><Relationship Id="rId37"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image" Target="media/image55.wmf"/><Relationship Id="rId128" Type="http://schemas.openxmlformats.org/officeDocument/2006/relationships/oleObject" Target="embeddings/oleObject66.bin"/><Relationship Id="rId144" Type="http://schemas.openxmlformats.org/officeDocument/2006/relationships/oleObject" Target="embeddings/oleObject74.bin"/><Relationship Id="rId149" Type="http://schemas.openxmlformats.org/officeDocument/2006/relationships/image" Target="media/image68.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image" Target="media/image70.wmf"/><Relationship Id="rId165" Type="http://schemas.openxmlformats.org/officeDocument/2006/relationships/oleObject" Target="embeddings/oleObject88.bin"/><Relationship Id="rId181" Type="http://schemas.openxmlformats.org/officeDocument/2006/relationships/oleObject" Target="embeddings/oleObject96.bin"/><Relationship Id="rId186" Type="http://schemas.openxmlformats.org/officeDocument/2006/relationships/image" Target="media/image83.wmf"/><Relationship Id="rId211"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oleObject" Target="embeddings/oleObject22.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35.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oleObject" Target="embeddings/oleObject69.bin"/><Relationship Id="rId139" Type="http://schemas.openxmlformats.org/officeDocument/2006/relationships/image" Target="media/image63.wmf"/><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oleObject" Target="embeddings/oleObject77.bin"/><Relationship Id="rId155" Type="http://schemas.openxmlformats.org/officeDocument/2006/relationships/oleObject" Target="embeddings/oleObject82.bin"/><Relationship Id="rId171" Type="http://schemas.openxmlformats.org/officeDocument/2006/relationships/oleObject" Target="embeddings/oleObject91.bin"/><Relationship Id="rId176" Type="http://schemas.openxmlformats.org/officeDocument/2006/relationships/image" Target="media/image78.wmf"/><Relationship Id="rId192" Type="http://schemas.openxmlformats.org/officeDocument/2006/relationships/image" Target="media/image86.wmf"/><Relationship Id="rId197" Type="http://schemas.openxmlformats.org/officeDocument/2006/relationships/oleObject" Target="embeddings/oleObject104.bin"/><Relationship Id="rId206" Type="http://schemas.openxmlformats.org/officeDocument/2006/relationships/image" Target="media/image93.wmf"/><Relationship Id="rId201" Type="http://schemas.openxmlformats.org/officeDocument/2006/relationships/oleObject" Target="embeddings/oleObject106.bin"/><Relationship Id="rId12" Type="http://schemas.openxmlformats.org/officeDocument/2006/relationships/image" Target="media/image2.wmf"/><Relationship Id="rId17"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oleObject" Target="embeddings/oleObject64.bin"/><Relationship Id="rId129" Type="http://schemas.openxmlformats.org/officeDocument/2006/relationships/image" Target="media/image58.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2.bin"/><Relationship Id="rId145" Type="http://schemas.openxmlformats.org/officeDocument/2006/relationships/image" Target="media/image66.wmf"/><Relationship Id="rId161" Type="http://schemas.openxmlformats.org/officeDocument/2006/relationships/oleObject" Target="embeddings/oleObject86.bin"/><Relationship Id="rId166" Type="http://schemas.openxmlformats.org/officeDocument/2006/relationships/image" Target="media/image73.wmf"/><Relationship Id="rId182" Type="http://schemas.openxmlformats.org/officeDocument/2006/relationships/image" Target="media/image81.wmf"/><Relationship Id="rId187" Type="http://schemas.openxmlformats.org/officeDocument/2006/relationships/oleObject" Target="embeddings/oleObject99.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11.bin"/><Relationship Id="rId28" Type="http://schemas.openxmlformats.org/officeDocument/2006/relationships/oleObject" Target="embeddings/oleObject14.bin"/><Relationship Id="rId49" Type="http://schemas.openxmlformats.org/officeDocument/2006/relationships/oleObject" Target="embeddings/oleObject25.bin"/><Relationship Id="rId114" Type="http://schemas.openxmlformats.org/officeDocument/2006/relationships/image" Target="media/image52.wmf"/><Relationship Id="rId119" Type="http://schemas.openxmlformats.org/officeDocument/2006/relationships/oleObject" Target="embeddings/oleObject60.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8.wmf"/><Relationship Id="rId130" Type="http://schemas.openxmlformats.org/officeDocument/2006/relationships/oleObject" Target="embeddings/oleObject67.bin"/><Relationship Id="rId135" Type="http://schemas.openxmlformats.org/officeDocument/2006/relationships/image" Target="media/image61.wmf"/><Relationship Id="rId151" Type="http://schemas.openxmlformats.org/officeDocument/2006/relationships/oleObject" Target="embeddings/oleObject78.bin"/><Relationship Id="rId156" Type="http://schemas.openxmlformats.org/officeDocument/2006/relationships/oleObject" Target="embeddings/oleObject83.bin"/><Relationship Id="rId177" Type="http://schemas.openxmlformats.org/officeDocument/2006/relationships/oleObject" Target="embeddings/oleObject94.bin"/><Relationship Id="rId198" Type="http://schemas.openxmlformats.org/officeDocument/2006/relationships/image" Target="media/image89.wmf"/><Relationship Id="rId172" Type="http://schemas.openxmlformats.org/officeDocument/2006/relationships/image" Target="media/image76.wmf"/><Relationship Id="rId193" Type="http://schemas.openxmlformats.org/officeDocument/2006/relationships/oleObject" Target="embeddings/oleObject102.bin"/><Relationship Id="rId202" Type="http://schemas.openxmlformats.org/officeDocument/2006/relationships/image" Target="media/image91.wmf"/><Relationship Id="rId207" Type="http://schemas.openxmlformats.org/officeDocument/2006/relationships/oleObject" Target="embeddings/oleObject109.bin"/><Relationship Id="rId13" Type="http://schemas.openxmlformats.org/officeDocument/2006/relationships/oleObject" Target="embeddings/oleObject6.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oleObject" Target="embeddings/oleObject55.bin"/><Relationship Id="rId34"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oleObject" Target="embeddings/oleObject61.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image" Target="media/image84.wmf"/><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image" Target="media/image71.wmf"/><Relationship Id="rId183" Type="http://schemas.openxmlformats.org/officeDocument/2006/relationships/oleObject" Target="embeddings/oleObject97.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2.bin"/><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image" Target="media/image59.wmf"/><Relationship Id="rId136" Type="http://schemas.openxmlformats.org/officeDocument/2006/relationships/oleObject" Target="embeddings/oleObject70.bin"/><Relationship Id="rId157" Type="http://schemas.openxmlformats.org/officeDocument/2006/relationships/oleObject" Target="embeddings/oleObject84.bin"/><Relationship Id="rId178" Type="http://schemas.openxmlformats.org/officeDocument/2006/relationships/image" Target="media/image79.wmf"/><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oleObject" Target="embeddings/oleObject79.bin"/><Relationship Id="rId173" Type="http://schemas.openxmlformats.org/officeDocument/2006/relationships/oleObject" Target="embeddings/oleObject92.bin"/><Relationship Id="rId194" Type="http://schemas.openxmlformats.org/officeDocument/2006/relationships/image" Target="media/image87.wmf"/><Relationship Id="rId199" Type="http://schemas.openxmlformats.org/officeDocument/2006/relationships/oleObject" Target="embeddings/oleObject105.bin"/><Relationship Id="rId203" Type="http://schemas.openxmlformats.org/officeDocument/2006/relationships/oleObject" Target="embeddings/oleObject107.bin"/><Relationship Id="rId208" Type="http://schemas.openxmlformats.org/officeDocument/2006/relationships/image" Target="media/image94.wmf"/><Relationship Id="rId19" Type="http://schemas.openxmlformats.org/officeDocument/2006/relationships/oleObject" Target="embeddings/oleObject9.bin"/><Relationship Id="rId14" Type="http://schemas.openxmlformats.org/officeDocument/2006/relationships/image" Target="media/image3.wmf"/><Relationship Id="rId30" Type="http://schemas.openxmlformats.org/officeDocument/2006/relationships/oleObject" Target="embeddings/oleObject15.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image" Target="media/image67.wmf"/><Relationship Id="rId168" Type="http://schemas.openxmlformats.org/officeDocument/2006/relationships/image" Target="media/image74.wmf"/><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oleObject" Target="embeddings/oleObject87.bin"/><Relationship Id="rId184" Type="http://schemas.openxmlformats.org/officeDocument/2006/relationships/image" Target="media/image82.wmf"/><Relationship Id="rId189" Type="http://schemas.openxmlformats.org/officeDocument/2006/relationships/oleObject" Target="embeddings/oleObject100.bin"/><Relationship Id="rId3" Type="http://schemas.microsoft.com/office/2007/relationships/stylesWithEffects" Target="stylesWithEffects.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34.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image" Target="media/image69.wmf"/><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68.bin"/><Relationship Id="rId153" Type="http://schemas.openxmlformats.org/officeDocument/2006/relationships/oleObject" Target="embeddings/oleObject80.bin"/><Relationship Id="rId174" Type="http://schemas.openxmlformats.org/officeDocument/2006/relationships/image" Target="media/image77.wmf"/><Relationship Id="rId179" Type="http://schemas.openxmlformats.org/officeDocument/2006/relationships/oleObject" Target="embeddings/oleObject95.bin"/><Relationship Id="rId195" Type="http://schemas.openxmlformats.org/officeDocument/2006/relationships/oleObject" Target="embeddings/oleObject103.bin"/><Relationship Id="rId209" Type="http://schemas.openxmlformats.org/officeDocument/2006/relationships/oleObject" Target="embeddings/oleObject110.bin"/><Relationship Id="rId190" Type="http://schemas.openxmlformats.org/officeDocument/2006/relationships/image" Target="media/image85.wmf"/><Relationship Id="rId204" Type="http://schemas.openxmlformats.org/officeDocument/2006/relationships/image" Target="media/image92.wmf"/><Relationship Id="rId15" Type="http://schemas.openxmlformats.org/officeDocument/2006/relationships/oleObject" Target="embeddings/oleObject7.bin"/><Relationship Id="rId36" Type="http://schemas.openxmlformats.org/officeDocument/2006/relationships/oleObject" Target="embeddings/oleObject18.bin"/><Relationship Id="rId57" Type="http://schemas.openxmlformats.org/officeDocument/2006/relationships/oleObject" Target="embeddings/oleObject29.bin"/><Relationship Id="rId106" Type="http://schemas.openxmlformats.org/officeDocument/2006/relationships/image" Target="media/image48.wmf"/><Relationship Id="rId127" Type="http://schemas.openxmlformats.org/officeDocument/2006/relationships/image" Target="media/image57.wmf"/><Relationship Id="rId10" Type="http://schemas.openxmlformats.org/officeDocument/2006/relationships/oleObject" Target="embeddings/oleObject4.bin"/><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7.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image" Target="media/image65.wmf"/><Relationship Id="rId148" Type="http://schemas.openxmlformats.org/officeDocument/2006/relationships/oleObject" Target="embeddings/oleObject76.bin"/><Relationship Id="rId164" Type="http://schemas.openxmlformats.org/officeDocument/2006/relationships/image" Target="media/image72.wmf"/><Relationship Id="rId169" Type="http://schemas.openxmlformats.org/officeDocument/2006/relationships/oleObject" Target="embeddings/oleObject90.bin"/><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oleObject" Target="embeddings/oleObject3.bin"/><Relationship Id="rId180" Type="http://schemas.openxmlformats.org/officeDocument/2006/relationships/image" Target="media/image80.wmf"/><Relationship Id="rId210" Type="http://schemas.openxmlformats.org/officeDocument/2006/relationships/fontTable" Target="fontTable.xml"/><Relationship Id="rId26" Type="http://schemas.openxmlformats.org/officeDocument/2006/relationships/oleObject" Target="embeddings/oleObject13.bin"/><Relationship Id="rId47" Type="http://schemas.openxmlformats.org/officeDocument/2006/relationships/oleObject" Target="embeddings/oleObject24.bin"/><Relationship Id="rId68"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image" Target="media/image60.wmf"/><Relationship Id="rId154" Type="http://schemas.openxmlformats.org/officeDocument/2006/relationships/oleObject" Target="embeddings/oleObject81.bin"/><Relationship Id="rId175" Type="http://schemas.openxmlformats.org/officeDocument/2006/relationships/oleObject" Target="embeddings/oleObject93.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4</cp:revision>
  <dcterms:created xsi:type="dcterms:W3CDTF">2019-11-07T16:10:00Z</dcterms:created>
  <dcterms:modified xsi:type="dcterms:W3CDTF">2019-11-07T16:24:00Z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